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Allegato</w:t>
      </w:r>
    </w:p>
    <w:p w:rsidR="005F1F5E" w:rsidRPr="00650279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ISTANZA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PARTECIPAZIONE ALLA </w:t>
      </w:r>
      <w:r w:rsidRPr="00CA34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MANIFESTAZIONE </w:t>
      </w:r>
      <w:proofErr w:type="spellStart"/>
      <w:r w:rsidRPr="00CA34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Pr="00CA34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INTERESSE FINALIZZATA ALLASELEZIONE PREVENTIVA DELLE CANDIDATURE PER L’EFFETTUAZIONE DIINDAGINE </w:t>
      </w:r>
      <w:proofErr w:type="spellStart"/>
      <w:r w:rsidRPr="00CA34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Pr="00CA34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MERCATO PER L’AFFIDAMENTO DIRETTO </w:t>
      </w:r>
      <w:proofErr w:type="spellStart"/>
      <w:r w:rsidRPr="00CA34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Pr="00CA34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UN INCARICOPROFESSIONALE PER SERVIZI ATTINENTI ALL’ARCHITETTURA EALL’INGEGNERIA RELATIVO AL PROGETTO </w:t>
      </w:r>
      <w:proofErr w:type="spellStart"/>
      <w:r w:rsidRPr="00CA34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Pr="00CA34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FATTIBILITÀ TECNICO ECONOMICADI SISTEMAZIONE DELL’IMMOBILE </w:t>
      </w:r>
      <w:proofErr w:type="spellStart"/>
      <w:r w:rsidRPr="00CA34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Pr="00CA34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VIA CARMINE IN VIBO VALENTIA</w:t>
      </w:r>
      <w:r w:rsidRPr="00CA34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PER UTILIZZO AD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UFFICI SANITARI E FARMACIA TERRITORIALE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sottoscritto________________________________________________________________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Nato il ___________________________a ________________________________________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Residente in ________________________________________________________________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via ________________________________________________________________________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qualità  di </w:t>
      </w:r>
      <w:r w:rsidRPr="009C06B9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della società/raggruppamento___________________________________________________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costituito/da costituirsi con sede legale in _________________________________________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via ________________________________________________________________________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sede operativa in ____________________________________________________________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via ________________________________________________________________________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codice fiscale _______________________________________________________________ 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partita IVA _________________________________________________________________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telefono ___________________________________________________________________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numero di fax _______________________________________________________________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indirizzo di posta elettronica certificata </w:t>
      </w:r>
      <w:r>
        <w:rPr>
          <w:rFonts w:ascii="Times New Roman" w:hAnsi="Times New Roman" w:cs="Times New Roman"/>
          <w:color w:val="000000"/>
          <w:sz w:val="24"/>
          <w:szCs w:val="24"/>
        </w:rPr>
        <w:t>al quale saranno inoltrate le comunicazioni e a cui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verrà inviata eventuale richiesta di preventivo</w:t>
      </w:r>
    </w:p>
    <w:p w:rsidR="005F1F5E" w:rsidRPr="00A80C5D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 A N I F E S T A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proprio interesse a partecipare alla indagine di mercato in oggetto :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tal fine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 I C H I A R A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ai sensi degli articoli 46 e 47 del D.P.R. 28 dicembre 2000 n. 445 consapevole delle sanzioni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penali previste dall’articolo 76 del medesimo D.P.R. 445/2000 per le ipotesi di falsità in atti e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dichiarazioni mendaci ivi indicate: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Che, nei propri confronti non sussistono cause di esclusione di cui all’articolo 80,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delD.Lgs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50/2016, nonché di qualsiasi altra situazione prevista dalla legge come causa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diesclusione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gare d'appalto o come causa ostativa alla conclusione di contratti con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laPubblica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Amministrazione;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Di essere in possesso dei requisiti di idoneità professionale ai sensi dell’art. 46 del D.Lgs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.50/20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16;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Per l’operatore economico singolo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F1F5E" w:rsidRPr="00F563FA" w:rsidRDefault="005F1F5E" w:rsidP="005F1F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3FA">
        <w:rPr>
          <w:rFonts w:ascii="Times New Roman" w:hAnsi="Times New Roman" w:cs="Times New Roman"/>
          <w:color w:val="000000"/>
          <w:sz w:val="24"/>
          <w:szCs w:val="24"/>
        </w:rPr>
        <w:t>Di essere in possesso del titolo di studio _________________________________;</w:t>
      </w:r>
    </w:p>
    <w:p w:rsidR="005F1F5E" w:rsidRPr="00F563FA" w:rsidRDefault="005F1F5E" w:rsidP="005F1F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3FA">
        <w:rPr>
          <w:rFonts w:ascii="Times New Roman" w:hAnsi="Times New Roman" w:cs="Times New Roman"/>
          <w:color w:val="000000"/>
          <w:sz w:val="24"/>
          <w:szCs w:val="24"/>
        </w:rPr>
        <w:t>Di essere iscritto all’Ordine ____________________da almeno ___________ anni;</w:t>
      </w:r>
    </w:p>
    <w:p w:rsidR="005F1F5E" w:rsidRPr="00F563FA" w:rsidRDefault="005F1F5E" w:rsidP="005F1F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3FA">
        <w:rPr>
          <w:rFonts w:ascii="Times New Roman" w:hAnsi="Times New Roman" w:cs="Times New Roman"/>
          <w:color w:val="000000"/>
          <w:sz w:val="24"/>
          <w:szCs w:val="24"/>
        </w:rPr>
        <w:t>Di possedere esperienza di particolare e comprovata specializzazione nell’attività di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__________________________________________________________________;</w:t>
      </w:r>
    </w:p>
    <w:p w:rsidR="005F1F5E" w:rsidRPr="00F563FA" w:rsidRDefault="005F1F5E" w:rsidP="005F1F5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3FA">
        <w:rPr>
          <w:rFonts w:ascii="Times New Roman" w:hAnsi="Times New Roman" w:cs="Times New Roman"/>
          <w:color w:val="000000"/>
          <w:sz w:val="24"/>
          <w:szCs w:val="24"/>
        </w:rPr>
        <w:t>Di avere svolto almeno due incarichi analoghi nei 5 anni precedenti;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Per l’operatore economico in forma non individuale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referente organizzativo o componente facente parte della società/raggruppamento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oaltre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formule non individuali comunque denominate) risulta: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in possesso di titolo di studio _____________________;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iscritto all’Ordine ________________da almeno ____________anni;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possiede esperienza di particolare e comprovata specializzazione nell’ambito di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__________________________________________________________________________;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avere svolto almeno due incarichi analoghi nei 5 anni precedenti;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Di impegnarsi, in caso di aggiudicazione, a osservare e far osservare ai propri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dipendentie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collaboratori, il Codice di Comportamento dei dipendenti pubblici di cui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D.P.R.n.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62 del 16 aprile 2013 e il Codice di Comportamento dei dipendenti dell’ASP.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Di essere a conoscenza che la presente richiesta, non costituisce proposta contrattuale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vincola in alcun modo l’Amministrazione che sarà libera di seguire anche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altreprocedure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che la stessa Amministrazione si riserva di interrompere in qualsiasi momento,per ragioni di sua esclusiva competenza, il procedimento avviato, senza che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isoggetti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richiedenti possano vantare alcuna pretesa;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Di essere a conoscenza che la presente dichiarazione non costituisce prova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possessodei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requisiti generali e speciali richiesti per l’affidamento dell’incarico che invece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dovràessere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dichiarato dall’interessato ed accertato dalla stazione appaltante nei modi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leggein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occasione della eventuale procedura di affidamento.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 allega alla presente istanza: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CURRICULUM PROFESSIONALE IN FORMATO EUROPEO (per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professionistisingoli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RELAZIONE DETTAGLIATA ILLUSTRATIVA DELLE ATTIVITA’ SVOLTE (perle società/raggruppamenti).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DATA E FIRMA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 ______________________</w:t>
      </w:r>
    </w:p>
    <w:p w:rsidR="005F1F5E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F1F5E" w:rsidRPr="00502840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02840">
        <w:rPr>
          <w:rFonts w:ascii="Times New Roman" w:hAnsi="Times New Roman" w:cs="Times New Roman"/>
          <w:b/>
          <w:bCs/>
          <w:color w:val="000000"/>
          <w:sz w:val="20"/>
          <w:szCs w:val="20"/>
        </w:rPr>
        <w:t>N.B.:</w:t>
      </w:r>
    </w:p>
    <w:p w:rsidR="005F1F5E" w:rsidRPr="00502840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0284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 La presente dichiarazione deve essere, a pena d’esclusione, sottoscritta in originale </w:t>
      </w:r>
      <w:proofErr w:type="spellStart"/>
      <w:r w:rsidRPr="00502840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dallegale</w:t>
      </w:r>
      <w:proofErr w:type="spellEnd"/>
      <w:r w:rsidRPr="0050284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rappresentante dell’impresa. La dichiarazione può essere sottoscritta, in originale,anche da procuratori dei legali rappresentanti ed in tal caso va trasmessa la relativa procura.</w:t>
      </w:r>
    </w:p>
    <w:p w:rsidR="005F1F5E" w:rsidRPr="00502840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0284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 In caso di raggruppamenti di qualsiasi genere costituiti o da costituirsi la </w:t>
      </w:r>
      <w:proofErr w:type="spellStart"/>
      <w:r w:rsidRPr="00502840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presenteistanza</w:t>
      </w:r>
      <w:proofErr w:type="spellEnd"/>
      <w:r w:rsidRPr="0050284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deve essere compilata da tutti i componenti.</w:t>
      </w:r>
    </w:p>
    <w:p w:rsidR="005F1F5E" w:rsidRPr="00502840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02840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 La dichiarazione deve essere corredata, a pena d’esclusione, da copia fotostatica, non</w:t>
      </w:r>
    </w:p>
    <w:p w:rsidR="005F1F5E" w:rsidRPr="00502840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0284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autenticata, di un documento d’identità del sottoscrittore, in alternativa può essere </w:t>
      </w:r>
      <w:proofErr w:type="spellStart"/>
      <w:r w:rsidRPr="00502840">
        <w:rPr>
          <w:rFonts w:ascii="Times New Roman" w:hAnsi="Times New Roman" w:cs="Times New Roman"/>
          <w:b/>
          <w:bCs/>
          <w:color w:val="000000"/>
          <w:sz w:val="20"/>
          <w:szCs w:val="20"/>
        </w:rPr>
        <w:t>appostafirma</w:t>
      </w:r>
      <w:proofErr w:type="spellEnd"/>
      <w:r w:rsidRPr="0050284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digitale.</w:t>
      </w:r>
    </w:p>
    <w:p w:rsidR="005F1F5E" w:rsidRPr="00502840" w:rsidRDefault="005F1F5E" w:rsidP="005F1F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02840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4. La dichiarazione deve essere corredata, a pena d’esclusione, da CURRICULUM PROFESSIONALE/RELAZIONE DETTAGLIATA ILLUSTRATIVA DELLE ATTIVITA’SVOLTE, debitamente sottoscritti.</w:t>
      </w:r>
    </w:p>
    <w:p w:rsidR="00FF2F2B" w:rsidRDefault="00FF2F2B"/>
    <w:sectPr w:rsidR="00FF2F2B" w:rsidSect="00946D26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134" w:right="1287" w:bottom="1134" w:left="1622" w:header="425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D7" w:rsidRDefault="005F1F5E" w:rsidP="00EB54D7">
    <w:pPr>
      <w:pStyle w:val="Pidipagina"/>
      <w:jc w:val="both"/>
      <w:rPr>
        <w:sz w:val="18"/>
        <w:szCs w:val="18"/>
      </w:rPr>
    </w:pPr>
  </w:p>
  <w:p w:rsidR="00EB54D7" w:rsidRDefault="005F1F5E" w:rsidP="00EB54D7">
    <w:pPr>
      <w:pStyle w:val="Pidipagina"/>
      <w:jc w:val="both"/>
      <w:rPr>
        <w:sz w:val="18"/>
        <w:szCs w:val="18"/>
      </w:rPr>
    </w:pPr>
    <w:r w:rsidRPr="00B8120C">
      <w:rPr>
        <w:rFonts w:ascii="Verdana" w:hAnsi="Verdana"/>
        <w:noProof/>
        <w:sz w:val="18"/>
        <w:szCs w:val="18"/>
      </w:rPr>
      <w:pict>
        <v:line id="Line 8" o:spid="_x0000_s1028" style="position:absolute;left:0;text-align:left;flip:y;z-index:251667456;visibility:visible" from="-19.2pt,1.55pt" to="439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" strokecolor="#339" strokeweight="1.25pt"/>
      </w:pict>
    </w:r>
  </w:p>
  <w:p w:rsidR="00EB54D7" w:rsidRPr="00EB54D7" w:rsidRDefault="005F1F5E" w:rsidP="00EB54D7">
    <w:pPr>
      <w:pStyle w:val="Pidipagina"/>
      <w:jc w:val="both"/>
      <w:rPr>
        <w:rFonts w:ascii="Verdana" w:hAnsi="Verdana"/>
        <w:sz w:val="18"/>
        <w:szCs w:val="18"/>
      </w:rPr>
    </w:pPr>
    <w:r w:rsidRPr="00EB54D7">
      <w:rPr>
        <w:sz w:val="18"/>
        <w:szCs w:val="18"/>
      </w:rPr>
      <w:t xml:space="preserve"> Via D. Alighier</w:t>
    </w:r>
    <w:r>
      <w:rPr>
        <w:sz w:val="18"/>
        <w:szCs w:val="18"/>
      </w:rPr>
      <w:t xml:space="preserve">i, 67 - 89900 - </w:t>
    </w:r>
    <w:r>
      <w:rPr>
        <w:sz w:val="18"/>
        <w:szCs w:val="18"/>
      </w:rPr>
      <w:t>Tel. 0963/962414</w:t>
    </w:r>
    <w:r w:rsidRPr="00EB54D7">
      <w:rPr>
        <w:sz w:val="18"/>
        <w:szCs w:val="18"/>
      </w:rPr>
      <w:t xml:space="preserve"> - Vibo Valentia Part. IVA 02866420793 – PEC: </w:t>
    </w:r>
    <w:hyperlink r:id="rId1" w:history="1">
      <w:r w:rsidRPr="00EB54D7">
        <w:rPr>
          <w:rStyle w:val="Collegamentoipertestuale"/>
          <w:sz w:val="18"/>
          <w:szCs w:val="18"/>
        </w:rPr>
        <w:t>aspvibovalentia@pec.it</w:t>
      </w:r>
    </w:hyperlink>
  </w:p>
  <w:p w:rsidR="0060271A" w:rsidRDefault="005F1F5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D7" w:rsidRDefault="005F1F5E" w:rsidP="00EB54D7">
    <w:pPr>
      <w:pStyle w:val="Pidipagina"/>
      <w:jc w:val="both"/>
      <w:rPr>
        <w:sz w:val="18"/>
        <w:szCs w:val="18"/>
      </w:rPr>
    </w:pPr>
  </w:p>
  <w:p w:rsidR="00EB54D7" w:rsidRDefault="005F1F5E" w:rsidP="00EB54D7">
    <w:pPr>
      <w:pStyle w:val="Pidipagina"/>
      <w:jc w:val="both"/>
      <w:rPr>
        <w:sz w:val="18"/>
        <w:szCs w:val="18"/>
      </w:rPr>
    </w:pPr>
  </w:p>
  <w:p w:rsidR="00EB54D7" w:rsidRDefault="005F1F5E" w:rsidP="00EB54D7">
    <w:pPr>
      <w:pStyle w:val="Pidipagina"/>
      <w:jc w:val="both"/>
      <w:rPr>
        <w:sz w:val="18"/>
        <w:szCs w:val="18"/>
      </w:rPr>
    </w:pPr>
    <w:r w:rsidRPr="00B8120C">
      <w:rPr>
        <w:rFonts w:ascii="Verdana" w:hAnsi="Verdana"/>
        <w:noProof/>
        <w:sz w:val="18"/>
        <w:szCs w:val="18"/>
      </w:rPr>
      <w:pict>
        <v:line id="Line 1" o:spid="_x0000_s1025" style="position:absolute;left:0;text-align:left;flip:y;z-index:251658240;visibility:visible" from="-19.2pt,1.55pt" to="439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" strokecolor="#339" strokeweight="1.25pt"/>
      </w:pict>
    </w:r>
  </w:p>
  <w:p w:rsidR="000D7952" w:rsidRPr="00EB54D7" w:rsidRDefault="005F1F5E" w:rsidP="00EB54D7">
    <w:pPr>
      <w:pStyle w:val="Pidipagina"/>
      <w:jc w:val="both"/>
      <w:rPr>
        <w:rFonts w:ascii="Verdana" w:hAnsi="Verdana"/>
        <w:sz w:val="18"/>
        <w:szCs w:val="18"/>
      </w:rPr>
    </w:pPr>
    <w:r w:rsidRPr="00EB54D7">
      <w:rPr>
        <w:sz w:val="18"/>
        <w:szCs w:val="18"/>
      </w:rPr>
      <w:t xml:space="preserve"> Via D. Alighieri, 67 - 89900 -</w:t>
    </w:r>
    <w:r>
      <w:rPr>
        <w:sz w:val="18"/>
        <w:szCs w:val="18"/>
      </w:rPr>
      <w:t xml:space="preserve"> Tel. 0963/962414</w:t>
    </w:r>
    <w:r w:rsidRPr="00EB54D7">
      <w:rPr>
        <w:sz w:val="18"/>
        <w:szCs w:val="18"/>
      </w:rPr>
      <w:t xml:space="preserve"> - </w:t>
    </w:r>
    <w:r w:rsidRPr="00EB54D7">
      <w:rPr>
        <w:sz w:val="18"/>
        <w:szCs w:val="18"/>
      </w:rPr>
      <w:t xml:space="preserve"> Vibo Valentia Part. IVA 02866420793</w:t>
    </w:r>
    <w:r w:rsidRPr="00EB54D7">
      <w:rPr>
        <w:sz w:val="18"/>
        <w:szCs w:val="18"/>
      </w:rPr>
      <w:t xml:space="preserve"> – PEC: </w:t>
    </w:r>
    <w:hyperlink r:id="rId1" w:history="1">
      <w:r w:rsidRPr="00EB54D7">
        <w:rPr>
          <w:rStyle w:val="Collegamentoipertestuale"/>
          <w:sz w:val="18"/>
          <w:szCs w:val="18"/>
        </w:rPr>
        <w:t>aspvibovalentia@pec.it</w:t>
      </w:r>
    </w:hyperlink>
  </w:p>
  <w:p w:rsidR="000D7952" w:rsidRDefault="005F1F5E" w:rsidP="000D7952">
    <w:pPr>
      <w:spacing w:line="60" w:lineRule="atLeast"/>
      <w:jc w:val="both"/>
    </w:pPr>
  </w:p>
  <w:p w:rsidR="000D7952" w:rsidRPr="00883651" w:rsidRDefault="005F1F5E" w:rsidP="000D7952"/>
  <w:p w:rsidR="00DA3EFA" w:rsidRDefault="005F1F5E" w:rsidP="00A87A59">
    <w:pPr>
      <w:pStyle w:val="Pidipagina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71A" w:rsidRPr="00D76F82" w:rsidRDefault="005F1F5E" w:rsidP="0060271A">
    <w:pPr>
      <w:pStyle w:val="Intestazione"/>
      <w:jc w:val="center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5391785</wp:posOffset>
          </wp:positionH>
          <wp:positionV relativeFrom="paragraph">
            <wp:posOffset>98425</wp:posOffset>
          </wp:positionV>
          <wp:extent cx="532765" cy="698500"/>
          <wp:effectExtent l="0" t="0" r="0" b="0"/>
          <wp:wrapTight wrapText="bothSides">
            <wp:wrapPolygon edited="0">
              <wp:start x="0" y="0"/>
              <wp:lineTo x="0" y="21207"/>
              <wp:lineTo x="20853" y="21207"/>
              <wp:lineTo x="20853" y="0"/>
              <wp:lineTo x="0" y="0"/>
            </wp:wrapPolygon>
          </wp:wrapTight>
          <wp:docPr id="53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0271A" w:rsidRPr="006817C9" w:rsidRDefault="005F1F5E" w:rsidP="0060271A">
    <w:pPr>
      <w:pStyle w:val="Intestazione"/>
      <w:jc w:val="center"/>
      <w:rPr>
        <w:rFonts w:ascii="Verdana" w:hAnsi="Verdan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-548640</wp:posOffset>
          </wp:positionH>
          <wp:positionV relativeFrom="paragraph">
            <wp:posOffset>-1905</wp:posOffset>
          </wp:positionV>
          <wp:extent cx="1231265" cy="828675"/>
          <wp:effectExtent l="0" t="0" r="0" b="0"/>
          <wp:wrapNone/>
          <wp:docPr id="5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817C9">
      <w:rPr>
        <w:rFonts w:ascii="Verdana" w:hAnsi="Verdana"/>
        <w:b/>
        <w:sz w:val="28"/>
        <w:szCs w:val="28"/>
      </w:rPr>
      <w:t>AZIENDA SANITARIA PROVINCIALE</w:t>
    </w:r>
  </w:p>
  <w:p w:rsidR="0060271A" w:rsidRPr="006817C9" w:rsidRDefault="005F1F5E" w:rsidP="0060271A">
    <w:pPr>
      <w:pStyle w:val="Intestazione"/>
      <w:jc w:val="center"/>
      <w:rPr>
        <w:rFonts w:ascii="Verdana" w:hAnsi="Verdana"/>
        <w:b/>
        <w:sz w:val="28"/>
        <w:szCs w:val="28"/>
      </w:rPr>
    </w:pPr>
    <w:r w:rsidRPr="006817C9">
      <w:rPr>
        <w:rFonts w:ascii="Verdana" w:hAnsi="Verdana"/>
        <w:b/>
        <w:sz w:val="28"/>
        <w:szCs w:val="28"/>
      </w:rPr>
      <w:t>VIBO VALENTIA</w:t>
    </w:r>
  </w:p>
  <w:p w:rsidR="0060271A" w:rsidRDefault="005F1F5E" w:rsidP="0060271A">
    <w:pPr>
      <w:pStyle w:val="Intestazione"/>
      <w:jc w:val="center"/>
      <w:rPr>
        <w:rFonts w:ascii="Verdana" w:hAnsi="Verdana"/>
        <w:sz w:val="16"/>
        <w:szCs w:val="16"/>
      </w:rPr>
    </w:pPr>
  </w:p>
  <w:p w:rsidR="0060271A" w:rsidRDefault="005F1F5E" w:rsidP="0060271A">
    <w:pPr>
      <w:pStyle w:val="Intestazione"/>
      <w:jc w:val="center"/>
      <w:rPr>
        <w:rFonts w:ascii="Verdana" w:hAnsi="Verdana"/>
      </w:rPr>
    </w:pPr>
    <w:r w:rsidRPr="00B8120C">
      <w:rPr>
        <w:rFonts w:ascii="Verdana" w:hAnsi="Verdana"/>
        <w:b/>
        <w:noProof/>
      </w:rPr>
      <w:pict>
        <v:line id="Line 6" o:spid="_x0000_s1027" style="position:absolute;left:0;text-align:left;flip:y;z-index:251658240;visibility:visible" from="69pt,4.4pt" to="407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" strokecolor="#339" strokeweight="1.25pt"/>
      </w:pict>
    </w:r>
  </w:p>
  <w:p w:rsidR="0060271A" w:rsidRDefault="005F1F5E" w:rsidP="0060271A">
    <w:pPr>
      <w:pStyle w:val="Intestazione"/>
      <w:rPr>
        <w:rFonts w:ascii="Verdana" w:hAnsi="Verdana"/>
        <w:sz w:val="20"/>
        <w:szCs w:val="20"/>
      </w:rPr>
    </w:pPr>
  </w:p>
  <w:p w:rsidR="00CA5CE6" w:rsidRDefault="005F1F5E">
    <w:pPr>
      <w:pStyle w:val="Intestazione"/>
      <w:jc w:val="center"/>
      <w:rPr>
        <w:rFonts w:ascii="Arial" w:hAnsi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113" w:rsidRPr="00D76F82" w:rsidRDefault="005F1F5E" w:rsidP="00D90AE0">
    <w:pPr>
      <w:pStyle w:val="Intestazione"/>
      <w:jc w:val="center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5391785</wp:posOffset>
          </wp:positionH>
          <wp:positionV relativeFrom="paragraph">
            <wp:posOffset>98425</wp:posOffset>
          </wp:positionV>
          <wp:extent cx="532765" cy="698500"/>
          <wp:effectExtent l="0" t="0" r="0" b="0"/>
          <wp:wrapTight wrapText="bothSides">
            <wp:wrapPolygon edited="0">
              <wp:start x="0" y="0"/>
              <wp:lineTo x="0" y="21207"/>
              <wp:lineTo x="20853" y="21207"/>
              <wp:lineTo x="20853" y="0"/>
              <wp:lineTo x="0" y="0"/>
            </wp:wrapPolygon>
          </wp:wrapTight>
          <wp:docPr id="55" name="Immagin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B7113" w:rsidRPr="006817C9" w:rsidRDefault="005F1F5E" w:rsidP="00D90AE0">
    <w:pPr>
      <w:pStyle w:val="Intestazione"/>
      <w:jc w:val="center"/>
      <w:rPr>
        <w:rFonts w:ascii="Verdana" w:hAnsi="Verdan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-548640</wp:posOffset>
          </wp:positionH>
          <wp:positionV relativeFrom="paragraph">
            <wp:posOffset>-1905</wp:posOffset>
          </wp:positionV>
          <wp:extent cx="1231265" cy="828675"/>
          <wp:effectExtent l="0" t="0" r="0" b="0"/>
          <wp:wrapNone/>
          <wp:docPr id="5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817C9">
      <w:rPr>
        <w:rFonts w:ascii="Verdana" w:hAnsi="Verdana"/>
        <w:b/>
        <w:sz w:val="28"/>
        <w:szCs w:val="28"/>
      </w:rPr>
      <w:t>AZIENDA SANITARIA PROVINCIALE</w:t>
    </w:r>
  </w:p>
  <w:p w:rsidR="00EB7113" w:rsidRPr="006817C9" w:rsidRDefault="005F1F5E" w:rsidP="00D90AE0">
    <w:pPr>
      <w:pStyle w:val="Intestazione"/>
      <w:jc w:val="center"/>
      <w:rPr>
        <w:rFonts w:ascii="Verdana" w:hAnsi="Verdana"/>
        <w:b/>
        <w:sz w:val="28"/>
        <w:szCs w:val="28"/>
      </w:rPr>
    </w:pPr>
    <w:r w:rsidRPr="006817C9">
      <w:rPr>
        <w:rFonts w:ascii="Verdana" w:hAnsi="Verdana"/>
        <w:b/>
        <w:sz w:val="28"/>
        <w:szCs w:val="28"/>
      </w:rPr>
      <w:t>VIBO VALENTIA</w:t>
    </w:r>
  </w:p>
  <w:p w:rsidR="00D90AE0" w:rsidRDefault="005F1F5E" w:rsidP="00D90AE0">
    <w:pPr>
      <w:pStyle w:val="Intestazione"/>
      <w:jc w:val="center"/>
      <w:rPr>
        <w:rFonts w:ascii="Verdana" w:hAnsi="Verdana"/>
        <w:sz w:val="16"/>
        <w:szCs w:val="16"/>
      </w:rPr>
    </w:pPr>
  </w:p>
  <w:p w:rsidR="00AD5FB2" w:rsidRPr="00AD5FB2" w:rsidRDefault="005F1F5E" w:rsidP="00C21D9E">
    <w:pPr>
      <w:pStyle w:val="Intestazione"/>
      <w:jc w:val="center"/>
      <w:rPr>
        <w:i/>
        <w:sz w:val="22"/>
        <w:szCs w:val="22"/>
      </w:rPr>
    </w:pPr>
    <w:r w:rsidRPr="00B8120C">
      <w:rPr>
        <w:rFonts w:ascii="Verdana" w:hAnsi="Verdana"/>
        <w:b/>
        <w:noProof/>
      </w:rPr>
      <w:pict>
        <v:line id="Line 3" o:spid="_x0000_s1026" style="position:absolute;left:0;text-align:left;flip:y;z-index:251658240;visibility:visible" from="69pt,4.4pt" to="407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" strokecolor="#339" strokeweight="1.25pt"/>
      </w:pict>
    </w:r>
  </w:p>
  <w:p w:rsidR="00DA3EFA" w:rsidRPr="00236146" w:rsidRDefault="005F1F5E" w:rsidP="00236146">
    <w:pPr>
      <w:pStyle w:val="Intestazione"/>
      <w:spacing w:line="360" w:lineRule="auto"/>
      <w:ind w:right="-214"/>
      <w:jc w:val="center"/>
      <w:rPr>
        <w:b/>
      </w:rPr>
    </w:pPr>
    <w:r w:rsidRPr="00236146">
      <w:rPr>
        <w:b/>
      </w:rPr>
      <w:t xml:space="preserve">U.O. Gestione Tecnico Patrimoniale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2C7D"/>
    <w:multiLevelType w:val="hybridMultilevel"/>
    <w:tmpl w:val="7C58C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D022B"/>
    <w:multiLevelType w:val="hybridMultilevel"/>
    <w:tmpl w:val="998283B8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F1F5E"/>
    <w:rsid w:val="00055416"/>
    <w:rsid w:val="00163B34"/>
    <w:rsid w:val="005F1F5E"/>
    <w:rsid w:val="00802638"/>
    <w:rsid w:val="00BC2A3E"/>
    <w:rsid w:val="00C74983"/>
    <w:rsid w:val="00DE47E5"/>
    <w:rsid w:val="00FF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F5E"/>
    <w:pPr>
      <w:spacing w:after="200"/>
      <w:ind w:firstLine="0"/>
      <w:jc w:val="left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F1F5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F1F5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F5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5F1F5E"/>
    <w:rPr>
      <w:strike w:val="0"/>
      <w:dstrike w:val="0"/>
      <w:color w:val="0000FF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5F1F5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pvibovalentia@pec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pvibovalentia@pe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michela.soriano</dc:creator>
  <cp:lastModifiedBy>michela.soriano</cp:lastModifiedBy>
  <cp:revision>1</cp:revision>
  <dcterms:created xsi:type="dcterms:W3CDTF">2021-03-09T14:23:00Z</dcterms:created>
  <dcterms:modified xsi:type="dcterms:W3CDTF">2021-03-09T14:23:00Z</dcterms:modified>
</cp:coreProperties>
</file>