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A2" w:rsidRDefault="00AD6C19" w:rsidP="005C1A1D">
      <w:pPr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ELENCO </w:t>
      </w:r>
      <w:r w:rsidR="00ED40A2">
        <w:rPr>
          <w:rFonts w:ascii="Tahoma" w:hAnsi="Tahoma" w:cs="Tahoma"/>
          <w:b/>
          <w:bCs/>
          <w:u w:val="single"/>
        </w:rPr>
        <w:t xml:space="preserve">ACCESSORI MONOUSO ENDOSCOPIA DIGESTIVA </w:t>
      </w:r>
      <w:proofErr w:type="spellStart"/>
      <w:r w:rsidR="00ED40A2">
        <w:rPr>
          <w:rFonts w:ascii="Tahoma" w:hAnsi="Tahoma" w:cs="Tahoma"/>
          <w:b/>
          <w:bCs/>
          <w:u w:val="single"/>
        </w:rPr>
        <w:t>A.S.P.</w:t>
      </w:r>
      <w:proofErr w:type="spellEnd"/>
      <w:r w:rsidR="00ED40A2">
        <w:rPr>
          <w:rFonts w:ascii="Tahoma" w:hAnsi="Tahoma" w:cs="Tahoma"/>
          <w:b/>
          <w:bCs/>
          <w:u w:val="single"/>
        </w:rPr>
        <w:t xml:space="preserve"> VIBO VALENTIA </w:t>
      </w:r>
      <w:proofErr w:type="spellStart"/>
      <w:r>
        <w:rPr>
          <w:rFonts w:ascii="Tahoma" w:hAnsi="Tahoma" w:cs="Tahoma"/>
          <w:b/>
          <w:bCs/>
          <w:u w:val="single"/>
        </w:rPr>
        <w:t>–</w:t>
      </w:r>
      <w:r w:rsidR="00ED40A2">
        <w:rPr>
          <w:rFonts w:ascii="Tahoma" w:hAnsi="Tahoma" w:cs="Tahoma"/>
          <w:b/>
          <w:bCs/>
          <w:u w:val="single"/>
        </w:rPr>
        <w:t>PREVISIONE</w:t>
      </w:r>
      <w:proofErr w:type="spellEnd"/>
      <w:r w:rsidR="00ED40A2">
        <w:rPr>
          <w:rFonts w:ascii="Tahoma" w:hAnsi="Tahoma" w:cs="Tahoma"/>
          <w:b/>
          <w:bCs/>
          <w:u w:val="single"/>
        </w:rPr>
        <w:t xml:space="preserve"> </w:t>
      </w:r>
      <w:proofErr w:type="spellStart"/>
      <w:r w:rsidR="00ED40A2">
        <w:rPr>
          <w:rFonts w:ascii="Tahoma" w:hAnsi="Tahoma" w:cs="Tahoma"/>
          <w:b/>
          <w:bCs/>
          <w:u w:val="single"/>
        </w:rPr>
        <w:t>DI</w:t>
      </w:r>
      <w:proofErr w:type="spellEnd"/>
      <w:r w:rsidR="00ED40A2">
        <w:rPr>
          <w:rFonts w:ascii="Tahoma" w:hAnsi="Tahoma" w:cs="Tahoma"/>
          <w:b/>
          <w:bCs/>
          <w:u w:val="single"/>
        </w:rPr>
        <w:t xml:space="preserve"> UTILIZZO </w:t>
      </w:r>
      <w:r w:rsidR="00AD01B5">
        <w:rPr>
          <w:rFonts w:ascii="Tahoma" w:hAnsi="Tahoma" w:cs="Tahoma"/>
          <w:b/>
          <w:bCs/>
          <w:u w:val="single"/>
        </w:rPr>
        <w:t xml:space="preserve">PER UN </w:t>
      </w:r>
      <w:r w:rsidR="00ED40A2">
        <w:rPr>
          <w:rFonts w:ascii="Tahoma" w:hAnsi="Tahoma" w:cs="Tahoma"/>
          <w:b/>
          <w:bCs/>
          <w:u w:val="single"/>
        </w:rPr>
        <w:t xml:space="preserve">ANNO </w:t>
      </w:r>
    </w:p>
    <w:p w:rsidR="00ED40A2" w:rsidRPr="00104E4A" w:rsidRDefault="00ED40A2" w:rsidP="00104E4A">
      <w:pPr>
        <w:jc w:val="both"/>
        <w:rPr>
          <w:rFonts w:ascii="Tahoma" w:hAnsi="Tahoma" w:cs="Tahoma"/>
        </w:rPr>
      </w:pPr>
    </w:p>
    <w:p w:rsidR="00ED40A2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1) Cannule per ERCP (metodo a scambio rapido), doppio lume, configurazione punta rastremata, lunghezza  uguale o superiore a 200 cm.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2)</w:t>
      </w:r>
    </w:p>
    <w:p w:rsidR="00ED40A2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proofErr w:type="spellStart"/>
      <w:r>
        <w:rPr>
          <w:rFonts w:ascii="Tahoma" w:hAnsi="Tahoma" w:cs="Tahoma"/>
        </w:rPr>
        <w:t>Sfi</w:t>
      </w:r>
      <w:r w:rsidRPr="00836666">
        <w:rPr>
          <w:rFonts w:ascii="Tahoma" w:hAnsi="Tahoma" w:cs="Tahoma"/>
        </w:rPr>
        <w:t>nterotomi</w:t>
      </w:r>
      <w:proofErr w:type="spellEnd"/>
      <w:r w:rsidRPr="00836666">
        <w:rPr>
          <w:rFonts w:ascii="Tahoma" w:hAnsi="Tahoma" w:cs="Tahoma"/>
        </w:rPr>
        <w:t xml:space="preserve"> a triplo lume</w:t>
      </w:r>
      <w:r>
        <w:rPr>
          <w:rFonts w:ascii="Tahoma" w:hAnsi="Tahoma" w:cs="Tahoma"/>
        </w:rPr>
        <w:t xml:space="preserve"> </w:t>
      </w:r>
      <w:r w:rsidRPr="00836666">
        <w:rPr>
          <w:rFonts w:ascii="Tahoma" w:hAnsi="Tahoma" w:cs="Tahoma"/>
        </w:rPr>
        <w:t xml:space="preserve"> (metodo </w:t>
      </w:r>
      <w:r>
        <w:rPr>
          <w:rFonts w:ascii="Tahoma" w:hAnsi="Tahoma" w:cs="Tahoma"/>
        </w:rPr>
        <w:t>a scambio rapido</w:t>
      </w:r>
      <w:r w:rsidRPr="00836666">
        <w:rPr>
          <w:rFonts w:ascii="Tahoma" w:hAnsi="Tahoma" w:cs="Tahoma"/>
        </w:rPr>
        <w:t xml:space="preserve">), configurazione punta </w:t>
      </w:r>
      <w:r>
        <w:rPr>
          <w:rFonts w:ascii="Tahoma" w:hAnsi="Tahoma" w:cs="Tahoma"/>
        </w:rPr>
        <w:t xml:space="preserve">rastremata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5 mm</w:t>
      </w:r>
      <w:r w:rsidRPr="00836666">
        <w:rPr>
          <w:rFonts w:ascii="Tahoma" w:hAnsi="Tahoma" w:cs="Tahoma"/>
        </w:rPr>
        <w:t xml:space="preserve">, lunghezza lama di incisione </w:t>
      </w:r>
      <w:r>
        <w:rPr>
          <w:rFonts w:ascii="Tahoma" w:hAnsi="Tahoma" w:cs="Tahoma"/>
        </w:rPr>
        <w:t xml:space="preserve">mm </w:t>
      </w:r>
      <w:r w:rsidRPr="00836666">
        <w:rPr>
          <w:rFonts w:ascii="Tahoma" w:hAnsi="Tahoma" w:cs="Tahoma"/>
        </w:rPr>
        <w:t>20</w:t>
      </w:r>
      <w:r>
        <w:rPr>
          <w:rFonts w:ascii="Tahoma" w:hAnsi="Tahoma" w:cs="Tahoma"/>
        </w:rPr>
        <w:t>, lunghezza uguale o superiore a  200 cm.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15) </w:t>
      </w:r>
    </w:p>
    <w:p w:rsidR="00ED40A2" w:rsidRPr="00703229" w:rsidRDefault="00ED40A2" w:rsidP="0083666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3) </w:t>
      </w:r>
      <w:proofErr w:type="spellStart"/>
      <w:r w:rsidRPr="00836666">
        <w:rPr>
          <w:rFonts w:ascii="Tahoma" w:hAnsi="Tahoma" w:cs="Tahoma"/>
        </w:rPr>
        <w:t>Sfinterotomi</w:t>
      </w:r>
      <w:proofErr w:type="spellEnd"/>
      <w:r w:rsidRPr="00836666">
        <w:rPr>
          <w:rFonts w:ascii="Tahoma" w:hAnsi="Tahoma" w:cs="Tahoma"/>
        </w:rPr>
        <w:t xml:space="preserve"> ad ago (metodo </w:t>
      </w:r>
      <w:r>
        <w:rPr>
          <w:rFonts w:ascii="Tahoma" w:hAnsi="Tahoma" w:cs="Tahoma"/>
        </w:rPr>
        <w:t>a scambio rapido</w:t>
      </w:r>
      <w:r w:rsidRPr="00836666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 xml:space="preserve"> lunghezza ago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6 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r w:rsidRPr="00836666">
        <w:rPr>
          <w:rFonts w:ascii="Tahoma" w:hAnsi="Tahoma" w:cs="Tahoma"/>
        </w:rPr>
        <w:t xml:space="preserve">Cateteri a palloncino triplo lume per estrazione calcoli (metodo </w:t>
      </w:r>
      <w:r>
        <w:rPr>
          <w:rFonts w:ascii="Tahoma" w:hAnsi="Tahoma" w:cs="Tahoma"/>
        </w:rPr>
        <w:t>a scambio rapido</w:t>
      </w:r>
      <w:r w:rsidRPr="00836666">
        <w:rPr>
          <w:rFonts w:ascii="Tahoma" w:hAnsi="Tahoma" w:cs="Tahoma"/>
        </w:rPr>
        <w:t xml:space="preserve">), iniezione distale, diametro esterno palloncino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</w:t>
      </w:r>
      <w:r w:rsidRPr="00836666">
        <w:rPr>
          <w:rFonts w:ascii="Tahoma" w:hAnsi="Tahoma" w:cs="Tahoma"/>
        </w:rPr>
        <w:t xml:space="preserve">15 </w:t>
      </w:r>
      <w:r>
        <w:rPr>
          <w:rFonts w:ascii="Tahoma" w:hAnsi="Tahoma" w:cs="Tahoma"/>
        </w:rPr>
        <w:t>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15)</w:t>
      </w:r>
    </w:p>
    <w:p w:rsidR="00ED40A2" w:rsidRPr="00836666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r w:rsidRPr="00836666">
        <w:rPr>
          <w:rFonts w:ascii="Tahoma" w:hAnsi="Tahoma" w:cs="Tahoma"/>
        </w:rPr>
        <w:t>Cestelli per recupero calcoli</w:t>
      </w:r>
      <w:r>
        <w:rPr>
          <w:rFonts w:ascii="Tahoma" w:hAnsi="Tahoma" w:cs="Tahoma"/>
        </w:rPr>
        <w:t xml:space="preserve"> (metodo a scambio rapido)</w:t>
      </w:r>
      <w:r w:rsidRPr="00836666">
        <w:rPr>
          <w:rFonts w:ascii="Tahoma" w:hAnsi="Tahoma" w:cs="Tahoma"/>
        </w:rPr>
        <w:t xml:space="preserve">, con sistema di rottura, diametro cestello aperto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15 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5)</w:t>
      </w:r>
    </w:p>
    <w:p w:rsidR="00ED40A2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proofErr w:type="spellStart"/>
      <w:r>
        <w:rPr>
          <w:rFonts w:ascii="Tahoma" w:hAnsi="Tahoma" w:cs="Tahoma"/>
        </w:rPr>
        <w:t>S</w:t>
      </w:r>
      <w:r w:rsidRPr="00836666">
        <w:rPr>
          <w:rFonts w:ascii="Tahoma" w:hAnsi="Tahoma" w:cs="Tahoma"/>
        </w:rPr>
        <w:t>tent</w:t>
      </w:r>
      <w:proofErr w:type="spellEnd"/>
      <w:r w:rsidRPr="008366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</w:t>
      </w:r>
      <w:r w:rsidRPr="00836666">
        <w:rPr>
          <w:rFonts w:ascii="Tahoma" w:hAnsi="Tahoma" w:cs="Tahoma"/>
        </w:rPr>
        <w:t>iliari metallici,</w:t>
      </w:r>
      <w:r>
        <w:rPr>
          <w:rFonts w:ascii="Tahoma" w:hAnsi="Tahoma" w:cs="Tahoma"/>
        </w:rPr>
        <w:t xml:space="preserve"> (metodo a scambio rapido), non rivestiti,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 xml:space="preserve"> 10 mm, lunghezze 60-80 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1)                                                                                                                                                                                                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7) </w:t>
      </w:r>
      <w:proofErr w:type="spellStart"/>
      <w:r w:rsidRPr="00836666">
        <w:rPr>
          <w:rFonts w:ascii="Tahoma" w:hAnsi="Tahoma" w:cs="Tahoma"/>
        </w:rPr>
        <w:t>Stent</w:t>
      </w:r>
      <w:proofErr w:type="spellEnd"/>
      <w:r w:rsidRPr="00836666">
        <w:rPr>
          <w:rFonts w:ascii="Tahoma" w:hAnsi="Tahoma" w:cs="Tahoma"/>
        </w:rPr>
        <w:t xml:space="preserve"> biliari in plastica</w:t>
      </w:r>
      <w:r>
        <w:rPr>
          <w:rFonts w:ascii="Tahoma" w:hAnsi="Tahoma" w:cs="Tahoma"/>
        </w:rPr>
        <w:t xml:space="preserve"> premontati (metodo a scambio rapido),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>. 10 Fr , lunghezze 50-70-90mm.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10)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8) </w:t>
      </w:r>
      <w:proofErr w:type="spellStart"/>
      <w:r>
        <w:rPr>
          <w:rFonts w:ascii="Tahoma" w:hAnsi="Tahoma" w:cs="Tahoma"/>
        </w:rPr>
        <w:t>Stent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nasobiliari</w:t>
      </w:r>
      <w:proofErr w:type="spellEnd"/>
      <w:r>
        <w:rPr>
          <w:rFonts w:ascii="Tahoma" w:hAnsi="Tahoma" w:cs="Tahoma"/>
        </w:rPr>
        <w:t xml:space="preserve"> con guida inclusa,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>. compreso fra 7 - 8,5 Fr.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5) 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9) </w:t>
      </w:r>
      <w:proofErr w:type="spellStart"/>
      <w:r w:rsidRPr="00836666">
        <w:rPr>
          <w:rFonts w:ascii="Tahoma" w:hAnsi="Tahoma" w:cs="Tahoma"/>
        </w:rPr>
        <w:t>Stent</w:t>
      </w:r>
      <w:proofErr w:type="spellEnd"/>
      <w:r w:rsidRPr="00836666">
        <w:rPr>
          <w:rFonts w:ascii="Tahoma" w:hAnsi="Tahoma" w:cs="Tahoma"/>
        </w:rPr>
        <w:t xml:space="preserve"> b</w:t>
      </w:r>
      <w:r>
        <w:rPr>
          <w:rFonts w:ascii="Tahoma" w:hAnsi="Tahoma" w:cs="Tahoma"/>
        </w:rPr>
        <w:t xml:space="preserve">iliari in plastica </w:t>
      </w:r>
      <w:proofErr w:type="spellStart"/>
      <w:r>
        <w:rPr>
          <w:rFonts w:ascii="Tahoma" w:hAnsi="Tahoma" w:cs="Tahoma"/>
        </w:rPr>
        <w:t>premomtati</w:t>
      </w:r>
      <w:proofErr w:type="spellEnd"/>
      <w:r>
        <w:rPr>
          <w:rFonts w:ascii="Tahoma" w:hAnsi="Tahoma" w:cs="Tahoma"/>
        </w:rPr>
        <w:t xml:space="preserve"> mod. </w:t>
      </w:r>
      <w:proofErr w:type="spellStart"/>
      <w:r>
        <w:rPr>
          <w:rFonts w:ascii="Tahoma" w:hAnsi="Tahoma" w:cs="Tahoma"/>
        </w:rPr>
        <w:t>pigtail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>. 10 Fr, lunghezza 50 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1)</w:t>
      </w:r>
    </w:p>
    <w:p w:rsidR="00ED40A2" w:rsidRPr="00836666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10) </w:t>
      </w:r>
      <w:proofErr w:type="spellStart"/>
      <w:r w:rsidRPr="00836666">
        <w:rPr>
          <w:rFonts w:ascii="Tahoma" w:hAnsi="Tahoma" w:cs="Tahoma"/>
        </w:rPr>
        <w:t>Stent</w:t>
      </w:r>
      <w:proofErr w:type="spellEnd"/>
      <w:r w:rsidRPr="00836666">
        <w:rPr>
          <w:rFonts w:ascii="Tahoma" w:hAnsi="Tahoma" w:cs="Tahoma"/>
        </w:rPr>
        <w:t xml:space="preserve"> esofagei metallici </w:t>
      </w:r>
      <w:r>
        <w:rPr>
          <w:rFonts w:ascii="Tahoma" w:hAnsi="Tahoma" w:cs="Tahoma"/>
        </w:rPr>
        <w:t xml:space="preserve">non rivestiti, a rilascio prossimale,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>. corpo compreso fra 20 e 23 mm, lunghezza 70 mm.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2)                                                                                                                                                                                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11) </w:t>
      </w:r>
      <w:proofErr w:type="spellStart"/>
      <w:r w:rsidRPr="00836666">
        <w:rPr>
          <w:rFonts w:ascii="Tahoma" w:hAnsi="Tahoma" w:cs="Tahoma"/>
        </w:rPr>
        <w:t>Stent</w:t>
      </w:r>
      <w:proofErr w:type="spellEnd"/>
      <w:r w:rsidRPr="00836666">
        <w:rPr>
          <w:rFonts w:ascii="Tahoma" w:hAnsi="Tahoma" w:cs="Tahoma"/>
        </w:rPr>
        <w:t xml:space="preserve"> duodenali metallici</w:t>
      </w:r>
      <w:r>
        <w:rPr>
          <w:rFonts w:ascii="Tahoma" w:hAnsi="Tahoma" w:cs="Tahoma"/>
        </w:rPr>
        <w:t xml:space="preserve">, non rivestiti, </w:t>
      </w:r>
      <w:proofErr w:type="spellStart"/>
      <w:r>
        <w:rPr>
          <w:rFonts w:ascii="Tahoma" w:hAnsi="Tahoma" w:cs="Tahoma"/>
        </w:rPr>
        <w:t>diam</w:t>
      </w:r>
      <w:proofErr w:type="spellEnd"/>
      <w:r>
        <w:rPr>
          <w:rFonts w:ascii="Tahoma" w:hAnsi="Tahoma" w:cs="Tahoma"/>
        </w:rPr>
        <w:t>. corpo 22 mm, lunghezza 60-90-120.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2)</w:t>
      </w:r>
    </w:p>
    <w:p w:rsidR="00ED40A2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12) </w:t>
      </w:r>
      <w:r w:rsidRPr="00836666">
        <w:rPr>
          <w:rFonts w:ascii="Tahoma" w:hAnsi="Tahoma" w:cs="Tahoma"/>
        </w:rPr>
        <w:t>Fili guida a punta diritta da 5 cm zebrati, diametro esterno 0,89 e 0,64</w:t>
      </w:r>
      <w:r>
        <w:rPr>
          <w:rFonts w:ascii="Tahoma" w:hAnsi="Tahoma" w:cs="Tahoma"/>
        </w:rPr>
        <w:t xml:space="preserve">/0,69 mm, lunghezza 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 fra 260 e 480 cm.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15)</w:t>
      </w:r>
    </w:p>
    <w:p w:rsidR="00ED40A2" w:rsidRPr="00836666" w:rsidRDefault="00ED40A2" w:rsidP="008366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13) </w:t>
      </w:r>
      <w:proofErr w:type="spellStart"/>
      <w:r w:rsidRPr="00836666">
        <w:rPr>
          <w:rFonts w:ascii="Tahoma" w:hAnsi="Tahoma" w:cs="Tahoma"/>
        </w:rPr>
        <w:t>Clips</w:t>
      </w:r>
      <w:proofErr w:type="spellEnd"/>
      <w:r w:rsidRPr="00836666">
        <w:rPr>
          <w:rFonts w:ascii="Tahoma" w:hAnsi="Tahoma" w:cs="Tahoma"/>
        </w:rPr>
        <w:t xml:space="preserve"> da emostasi in acciaio</w:t>
      </w:r>
      <w:r>
        <w:rPr>
          <w:rFonts w:ascii="Tahoma" w:hAnsi="Tahoma" w:cs="Tahoma"/>
        </w:rPr>
        <w:t xml:space="preserve"> a due branche riposizionabili, lunghezza 2300 mm circa.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40)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14) </w:t>
      </w:r>
      <w:r w:rsidRPr="00836666">
        <w:rPr>
          <w:rFonts w:ascii="Tahoma" w:hAnsi="Tahoma" w:cs="Tahoma"/>
        </w:rPr>
        <w:t xml:space="preserve">Aghi per </w:t>
      </w:r>
      <w:proofErr w:type="spellStart"/>
      <w:r w:rsidRPr="00836666">
        <w:rPr>
          <w:rFonts w:ascii="Tahoma" w:hAnsi="Tahoma" w:cs="Tahoma"/>
        </w:rPr>
        <w:t>scleroterapia</w:t>
      </w:r>
      <w:proofErr w:type="spellEnd"/>
      <w:r w:rsidRPr="00836666">
        <w:rPr>
          <w:rFonts w:ascii="Tahoma" w:hAnsi="Tahoma" w:cs="Tahoma"/>
        </w:rPr>
        <w:t>, c</w:t>
      </w:r>
      <w:r>
        <w:rPr>
          <w:rFonts w:ascii="Tahoma" w:hAnsi="Tahoma" w:cs="Tahoma"/>
        </w:rPr>
        <w:t>a</w:t>
      </w:r>
      <w:r w:rsidRPr="00836666">
        <w:rPr>
          <w:rFonts w:ascii="Tahoma" w:hAnsi="Tahoma" w:cs="Tahoma"/>
        </w:rPr>
        <w:t xml:space="preserve">libro 23 </w:t>
      </w:r>
      <w:r>
        <w:rPr>
          <w:rFonts w:ascii="Tahoma" w:hAnsi="Tahoma" w:cs="Tahoma"/>
        </w:rPr>
        <w:t>G</w:t>
      </w:r>
      <w:r w:rsidRPr="00836666">
        <w:rPr>
          <w:rFonts w:ascii="Tahoma" w:hAnsi="Tahoma" w:cs="Tahoma"/>
        </w:rPr>
        <w:t xml:space="preserve">, estensione ago 4 mm, lunghezza </w:t>
      </w:r>
      <w:r>
        <w:rPr>
          <w:rFonts w:ascii="Tahoma" w:hAnsi="Tahoma" w:cs="Tahoma"/>
        </w:rPr>
        <w:t>2400 mm circa.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80)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15) Anse da </w:t>
      </w:r>
      <w:proofErr w:type="spellStart"/>
      <w:r>
        <w:rPr>
          <w:rFonts w:ascii="Tahoma" w:hAnsi="Tahoma" w:cs="Tahoma"/>
        </w:rPr>
        <w:t>polipectomia</w:t>
      </w:r>
      <w:proofErr w:type="spellEnd"/>
      <w:r>
        <w:rPr>
          <w:rFonts w:ascii="Tahoma" w:hAnsi="Tahoma" w:cs="Tahoma"/>
        </w:rPr>
        <w:t xml:space="preserve"> ovale, larghezza cappio compresa fra 13 e 27 mm, lunghezza 2400 mm circa.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80)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16) Kit completi per gastrostomia percutanea (PEG), metodo da trazione, diametro 20 Fr.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4)</w:t>
      </w:r>
    </w:p>
    <w:p w:rsidR="00ED40A2" w:rsidRDefault="00ED40A2" w:rsidP="005C1A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17) Cateteri a palloncino di ricambio PEG 20 Fr. (</w:t>
      </w: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2)</w:t>
      </w:r>
    </w:p>
    <w:p w:rsidR="00ED40A2" w:rsidRDefault="00ED40A2" w:rsidP="005C1A1D">
      <w:pPr>
        <w:jc w:val="both"/>
        <w:rPr>
          <w:rFonts w:ascii="Tahoma" w:hAnsi="Tahoma" w:cs="Tahoma"/>
        </w:rPr>
      </w:pPr>
    </w:p>
    <w:p w:rsidR="00ED40A2" w:rsidRPr="00AD6C19" w:rsidRDefault="00ED40A2" w:rsidP="00BC3EF7">
      <w:pPr>
        <w:numPr>
          <w:ilvl w:val="0"/>
          <w:numId w:val="2"/>
        </w:numPr>
        <w:jc w:val="both"/>
        <w:rPr>
          <w:rFonts w:ascii="Tahoma" w:hAnsi="Tahoma" w:cs="Tahoma"/>
          <w:b/>
          <w:u w:val="single"/>
        </w:rPr>
      </w:pPr>
      <w:r w:rsidRPr="00AD6C19">
        <w:rPr>
          <w:rFonts w:ascii="Tahoma" w:hAnsi="Tahoma" w:cs="Tahoma"/>
          <w:b/>
        </w:rPr>
        <w:t xml:space="preserve">Gli accessori </w:t>
      </w:r>
      <w:r w:rsidR="00AD6C19" w:rsidRPr="00AD6C19">
        <w:rPr>
          <w:rFonts w:ascii="Tahoma" w:hAnsi="Tahoma" w:cs="Tahoma"/>
          <w:b/>
        </w:rPr>
        <w:t xml:space="preserve">dal </w:t>
      </w:r>
      <w:proofErr w:type="spellStart"/>
      <w:r w:rsidR="00AD6C19" w:rsidRPr="00AD6C19">
        <w:rPr>
          <w:rFonts w:ascii="Tahoma" w:hAnsi="Tahoma" w:cs="Tahoma"/>
          <w:b/>
        </w:rPr>
        <w:t>n°</w:t>
      </w:r>
      <w:proofErr w:type="spellEnd"/>
      <w:r w:rsidR="00AD6C19" w:rsidRPr="00AD6C19">
        <w:rPr>
          <w:rFonts w:ascii="Tahoma" w:hAnsi="Tahoma" w:cs="Tahoma"/>
          <w:b/>
        </w:rPr>
        <w:t xml:space="preserve"> </w:t>
      </w:r>
      <w:r w:rsidRPr="00AD6C19">
        <w:rPr>
          <w:rFonts w:ascii="Tahoma" w:hAnsi="Tahoma" w:cs="Tahoma"/>
          <w:b/>
        </w:rPr>
        <w:t>1</w:t>
      </w:r>
      <w:r w:rsidR="00AD6C19" w:rsidRPr="00AD6C19">
        <w:rPr>
          <w:rFonts w:ascii="Tahoma" w:hAnsi="Tahoma" w:cs="Tahoma"/>
          <w:b/>
        </w:rPr>
        <w:t xml:space="preserve"> al </w:t>
      </w:r>
      <w:proofErr w:type="spellStart"/>
      <w:r w:rsidR="00AD6C19" w:rsidRPr="00AD6C19">
        <w:rPr>
          <w:rFonts w:ascii="Tahoma" w:hAnsi="Tahoma" w:cs="Tahoma"/>
          <w:b/>
        </w:rPr>
        <w:t>n°</w:t>
      </w:r>
      <w:proofErr w:type="spellEnd"/>
      <w:r w:rsidR="00AD6C19" w:rsidRPr="00AD6C19">
        <w:rPr>
          <w:rFonts w:ascii="Tahoma" w:hAnsi="Tahoma" w:cs="Tahoma"/>
          <w:b/>
        </w:rPr>
        <w:t xml:space="preserve"> 7 </w:t>
      </w:r>
      <w:r w:rsidRPr="00AD6C19">
        <w:rPr>
          <w:rFonts w:ascii="Tahoma" w:hAnsi="Tahoma" w:cs="Tahoma"/>
          <w:b/>
        </w:rPr>
        <w:t xml:space="preserve"> dovranno essere della stessa Casa Produttrice per complementarietà degli stessi nel metodo a scambio rapido.</w:t>
      </w:r>
      <w:r w:rsidR="00AD6C19" w:rsidRPr="00AD6C19">
        <w:rPr>
          <w:rFonts w:ascii="Tahoma" w:hAnsi="Tahoma" w:cs="Tahoma"/>
          <w:b/>
          <w:u w:val="single"/>
        </w:rPr>
        <w:t xml:space="preserve"> Pertanto, ai fini dell’aggiudicazione, essi costituiscono lotto unico.</w:t>
      </w:r>
    </w:p>
    <w:p w:rsidR="00ED40A2" w:rsidRDefault="00ED40A2" w:rsidP="00BC3EF7">
      <w:pPr>
        <w:ind w:left="360"/>
        <w:jc w:val="both"/>
        <w:rPr>
          <w:rFonts w:ascii="Tahoma" w:hAnsi="Tahoma" w:cs="Tahoma"/>
        </w:rPr>
      </w:pPr>
    </w:p>
    <w:p w:rsidR="00ED40A2" w:rsidRDefault="00ED40A2" w:rsidP="005C1A1D">
      <w:pPr>
        <w:jc w:val="both"/>
        <w:rPr>
          <w:rFonts w:ascii="Tahoma" w:hAnsi="Tahoma" w:cs="Tahoma"/>
        </w:rPr>
      </w:pPr>
    </w:p>
    <w:p w:rsidR="00ED40A2" w:rsidRPr="005C1A1D" w:rsidRDefault="00ED40A2" w:rsidP="005C1A1D">
      <w:pPr>
        <w:jc w:val="both"/>
        <w:rPr>
          <w:rFonts w:ascii="Tahoma" w:hAnsi="Tahoma" w:cs="Tahoma"/>
        </w:rPr>
      </w:pPr>
    </w:p>
    <w:sectPr w:rsidR="00ED40A2" w:rsidRPr="005C1A1D" w:rsidSect="008208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14B7"/>
    <w:multiLevelType w:val="hybridMultilevel"/>
    <w:tmpl w:val="69A0A1D4"/>
    <w:lvl w:ilvl="0" w:tplc="B77A74CE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3567029"/>
    <w:multiLevelType w:val="hybridMultilevel"/>
    <w:tmpl w:val="7EE6A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1D"/>
    <w:rsid w:val="000008DD"/>
    <w:rsid w:val="00007BEF"/>
    <w:rsid w:val="00030283"/>
    <w:rsid w:val="00060F5E"/>
    <w:rsid w:val="00062A2E"/>
    <w:rsid w:val="000E28E8"/>
    <w:rsid w:val="000E3149"/>
    <w:rsid w:val="000F4E16"/>
    <w:rsid w:val="00104E4A"/>
    <w:rsid w:val="00137FD8"/>
    <w:rsid w:val="00172564"/>
    <w:rsid w:val="00181B3C"/>
    <w:rsid w:val="001B7775"/>
    <w:rsid w:val="001E46F6"/>
    <w:rsid w:val="00235240"/>
    <w:rsid w:val="00243F3B"/>
    <w:rsid w:val="00250641"/>
    <w:rsid w:val="00277546"/>
    <w:rsid w:val="002B344E"/>
    <w:rsid w:val="00383BC8"/>
    <w:rsid w:val="003A5F25"/>
    <w:rsid w:val="003B564D"/>
    <w:rsid w:val="003D1B90"/>
    <w:rsid w:val="003D1D1B"/>
    <w:rsid w:val="003E49F5"/>
    <w:rsid w:val="003E657B"/>
    <w:rsid w:val="00421D38"/>
    <w:rsid w:val="004550E2"/>
    <w:rsid w:val="004E3730"/>
    <w:rsid w:val="005229C1"/>
    <w:rsid w:val="00531CB7"/>
    <w:rsid w:val="00593C0B"/>
    <w:rsid w:val="005A1E9A"/>
    <w:rsid w:val="005C1A1D"/>
    <w:rsid w:val="005C6990"/>
    <w:rsid w:val="005E53FE"/>
    <w:rsid w:val="00637CC5"/>
    <w:rsid w:val="00683EF4"/>
    <w:rsid w:val="006D36DB"/>
    <w:rsid w:val="00702B28"/>
    <w:rsid w:val="00703229"/>
    <w:rsid w:val="0073660E"/>
    <w:rsid w:val="007F19D5"/>
    <w:rsid w:val="007F1F2A"/>
    <w:rsid w:val="00813A7E"/>
    <w:rsid w:val="00820893"/>
    <w:rsid w:val="00820906"/>
    <w:rsid w:val="00822CB0"/>
    <w:rsid w:val="00836666"/>
    <w:rsid w:val="00873AEB"/>
    <w:rsid w:val="00873D92"/>
    <w:rsid w:val="008835F1"/>
    <w:rsid w:val="008A37F5"/>
    <w:rsid w:val="008C19C3"/>
    <w:rsid w:val="008D72AF"/>
    <w:rsid w:val="008F2B6E"/>
    <w:rsid w:val="009008C2"/>
    <w:rsid w:val="00936BE6"/>
    <w:rsid w:val="00940E08"/>
    <w:rsid w:val="0098623C"/>
    <w:rsid w:val="00992B95"/>
    <w:rsid w:val="009C37E5"/>
    <w:rsid w:val="009D40DE"/>
    <w:rsid w:val="009E03B2"/>
    <w:rsid w:val="00A03B43"/>
    <w:rsid w:val="00A12355"/>
    <w:rsid w:val="00A85104"/>
    <w:rsid w:val="00AD01B5"/>
    <w:rsid w:val="00AD6C19"/>
    <w:rsid w:val="00B256B8"/>
    <w:rsid w:val="00B54737"/>
    <w:rsid w:val="00B87568"/>
    <w:rsid w:val="00BB0A95"/>
    <w:rsid w:val="00BB3350"/>
    <w:rsid w:val="00BC3EF7"/>
    <w:rsid w:val="00C0460E"/>
    <w:rsid w:val="00C62F89"/>
    <w:rsid w:val="00C769E9"/>
    <w:rsid w:val="00C80B9D"/>
    <w:rsid w:val="00C81BEC"/>
    <w:rsid w:val="00CB785A"/>
    <w:rsid w:val="00CE4EC4"/>
    <w:rsid w:val="00D00118"/>
    <w:rsid w:val="00D4427C"/>
    <w:rsid w:val="00DC630B"/>
    <w:rsid w:val="00DD07AE"/>
    <w:rsid w:val="00DD6488"/>
    <w:rsid w:val="00DF139D"/>
    <w:rsid w:val="00DF77ED"/>
    <w:rsid w:val="00E31981"/>
    <w:rsid w:val="00E33D89"/>
    <w:rsid w:val="00E42F9A"/>
    <w:rsid w:val="00E515FF"/>
    <w:rsid w:val="00E726AE"/>
    <w:rsid w:val="00E74E13"/>
    <w:rsid w:val="00E773A1"/>
    <w:rsid w:val="00E83A6F"/>
    <w:rsid w:val="00ED40A2"/>
    <w:rsid w:val="00F0279D"/>
    <w:rsid w:val="00F27D29"/>
    <w:rsid w:val="00F40F5F"/>
    <w:rsid w:val="00F6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85A"/>
    <w:pPr>
      <w:spacing w:after="200"/>
      <w:jc w:val="right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366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ACCESSORI MONOUSO ENDOSCOPIA DIGESTIVA A</vt:lpstr>
    </vt:vector>
  </TitlesOfParts>
  <Company> 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 MONOUSO ENDOSCOPIA DIGESTIVA A</dc:title>
  <dc:subject/>
  <dc:creator>Tony</dc:creator>
  <cp:keywords/>
  <dc:description/>
  <cp:lastModifiedBy>dominelli</cp:lastModifiedBy>
  <cp:revision>6</cp:revision>
  <cp:lastPrinted>2011-12-02T10:14:00Z</cp:lastPrinted>
  <dcterms:created xsi:type="dcterms:W3CDTF">2014-04-28T12:41:00Z</dcterms:created>
  <dcterms:modified xsi:type="dcterms:W3CDTF">2014-05-13T08:25:00Z</dcterms:modified>
</cp:coreProperties>
</file>