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47" w:rsidRDefault="00881847" w:rsidP="00881847">
      <w:pPr>
        <w:pStyle w:val="Intestazione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129540</wp:posOffset>
            </wp:positionV>
            <wp:extent cx="1231265" cy="828675"/>
            <wp:effectExtent l="19050" t="0" r="6985" b="0"/>
            <wp:wrapNone/>
            <wp:docPr id="3" name="Immagin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847" w:rsidRDefault="00881847" w:rsidP="00881847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-635</wp:posOffset>
            </wp:positionV>
            <wp:extent cx="532765" cy="698500"/>
            <wp:effectExtent l="19050" t="0" r="635" b="0"/>
            <wp:wrapTight wrapText="bothSides">
              <wp:wrapPolygon edited="0">
                <wp:start x="-772" y="0"/>
                <wp:lineTo x="-772" y="21207"/>
                <wp:lineTo x="21626" y="21207"/>
                <wp:lineTo x="21626" y="0"/>
                <wp:lineTo x="-772" y="0"/>
              </wp:wrapPolygon>
            </wp:wrapTight>
            <wp:docPr id="4" name="Immagine 4" descr="C:\Users\user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user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1847" w:rsidRDefault="00881847" w:rsidP="00881847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AZIENDA SANITARIA PROVINCIALE</w:t>
      </w:r>
    </w:p>
    <w:p w:rsidR="00881847" w:rsidRPr="006817C9" w:rsidRDefault="00881847" w:rsidP="00881847">
      <w:pPr>
        <w:pStyle w:val="Intestazione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VIBO V</w:t>
      </w:r>
      <w:r w:rsidRPr="006817C9">
        <w:rPr>
          <w:rFonts w:ascii="Verdana" w:hAnsi="Verdana"/>
          <w:b/>
          <w:sz w:val="28"/>
          <w:szCs w:val="28"/>
        </w:rPr>
        <w:t>ALENTIA</w:t>
      </w:r>
    </w:p>
    <w:p w:rsidR="00881847" w:rsidRDefault="00881847" w:rsidP="00881847">
      <w:pPr>
        <w:pStyle w:val="Intestazione"/>
        <w:jc w:val="center"/>
        <w:rPr>
          <w:rFonts w:ascii="Verdana" w:hAnsi="Verdana"/>
          <w:sz w:val="16"/>
          <w:szCs w:val="16"/>
        </w:rPr>
      </w:pPr>
    </w:p>
    <w:p w:rsidR="00881847" w:rsidRPr="00B81DDE" w:rsidRDefault="008C32E4" w:rsidP="00881847">
      <w:pPr>
        <w:pStyle w:val="Intestazione"/>
        <w:tabs>
          <w:tab w:val="center" w:pos="5102"/>
          <w:tab w:val="left" w:pos="8310"/>
        </w:tabs>
        <w:rPr>
          <w:rFonts w:ascii="Verdana" w:hAnsi="Verdana"/>
        </w:rPr>
      </w:pPr>
      <w:r w:rsidRPr="008C32E4">
        <w:rPr>
          <w:rFonts w:ascii="Verdana" w:hAnsi="Verdana"/>
          <w:b/>
          <w:noProof/>
        </w:rPr>
        <w:pict>
          <v:line id="_x0000_s1026" style="position:absolute;flip:y;z-index:251660288" from="40pt,7.2pt" to="378.25pt,7.2pt" strokecolor="#339" strokeweight="1.25pt"/>
        </w:pict>
      </w:r>
      <w:r w:rsidR="00881847">
        <w:rPr>
          <w:rFonts w:ascii="Verdana" w:hAnsi="Verdana"/>
        </w:rPr>
        <w:tab/>
      </w:r>
      <w:r w:rsidR="00881847">
        <w:rPr>
          <w:rFonts w:ascii="Verdana" w:hAnsi="Verdana"/>
        </w:rPr>
        <w:tab/>
        <w:t xml:space="preserve">                                        </w:t>
      </w:r>
      <w:r w:rsidR="00881847" w:rsidRPr="00C36420">
        <w:rPr>
          <w:rFonts w:ascii="Arial" w:hAnsi="Arial" w:cs="Arial"/>
          <w:color w:val="001F5F"/>
        </w:rPr>
        <w:t>REGIONE CALABRIA</w:t>
      </w:r>
    </w:p>
    <w:p w:rsidR="00881847" w:rsidRDefault="00881847" w:rsidP="00DE2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E24BF" w:rsidRDefault="002518D3" w:rsidP="00DE24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>CONCORSO RISERVATO, PER TITOLI ED ESAMI, FINALIZZATO ALLA STABILIZZAZIONE DEL</w:t>
      </w:r>
      <w:r w:rsidR="00DE24B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PERSONALE PRECARIO </w:t>
      </w:r>
      <w:r w:rsidR="00C64215">
        <w:rPr>
          <w:rFonts w:ascii="Arial" w:hAnsi="Arial" w:cs="Arial"/>
          <w:b/>
          <w:bCs/>
        </w:rPr>
        <w:t xml:space="preserve">DEL COMPARTO SANITA’ </w:t>
      </w:r>
      <w:r>
        <w:rPr>
          <w:rFonts w:ascii="Arial" w:hAnsi="Arial" w:cs="Arial"/>
          <w:b/>
          <w:bCs/>
        </w:rPr>
        <w:t xml:space="preserve">PRESSO L’AZIENDA SANITARIA PROVINCIALE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846A1D">
        <w:rPr>
          <w:rFonts w:ascii="Arial" w:hAnsi="Arial" w:cs="Arial"/>
          <w:b/>
          <w:bCs/>
        </w:rPr>
        <w:t>VIBO VALENTIA</w:t>
      </w:r>
      <w:r>
        <w:rPr>
          <w:rFonts w:ascii="Arial" w:hAnsi="Arial" w:cs="Arial"/>
          <w:b/>
          <w:bCs/>
        </w:rPr>
        <w:t>, AI</w:t>
      </w:r>
      <w:r w:rsidR="00DE24B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SENSI DEL DPCM 6 MARZO 2015, PER LA COPERTURA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DE24BF">
        <w:rPr>
          <w:rFonts w:ascii="Arial" w:hAnsi="Arial" w:cs="Arial"/>
          <w:b/>
          <w:bCs/>
        </w:rPr>
        <w:t>:</w:t>
      </w:r>
    </w:p>
    <w:p w:rsidR="006D4051" w:rsidRDefault="006D4051" w:rsidP="006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2518D3" w:rsidRPr="006D4051" w:rsidRDefault="00DE24BF" w:rsidP="006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051">
        <w:rPr>
          <w:rFonts w:ascii="Arial" w:hAnsi="Arial" w:cs="Arial"/>
          <w:b/>
          <w:bCs/>
          <w:sz w:val="20"/>
          <w:szCs w:val="20"/>
        </w:rPr>
        <w:t>N. 1 POSTO</w:t>
      </w:r>
      <w:r w:rsidR="002518D3"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518D3" w:rsidRPr="006D4051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2518D3"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2518D3" w:rsidRPr="006D4051">
        <w:rPr>
          <w:rFonts w:ascii="Arial" w:hAnsi="Arial" w:cs="Arial"/>
          <w:b/>
          <w:bCs/>
          <w:sz w:val="20"/>
          <w:szCs w:val="20"/>
        </w:rPr>
        <w:t>COLL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  </w:t>
      </w:r>
      <w:r w:rsidR="002518D3" w:rsidRPr="006D4051">
        <w:rPr>
          <w:rFonts w:ascii="Arial" w:hAnsi="Arial" w:cs="Arial"/>
          <w:b/>
          <w:bCs/>
          <w:sz w:val="20"/>
          <w:szCs w:val="20"/>
        </w:rPr>
        <w:t>PROF</w:t>
      </w:r>
      <w:r w:rsidR="006D4051" w:rsidRPr="006D4051">
        <w:rPr>
          <w:rFonts w:ascii="Arial" w:hAnsi="Arial" w:cs="Arial"/>
          <w:b/>
          <w:bCs/>
          <w:sz w:val="20"/>
          <w:szCs w:val="20"/>
        </w:rPr>
        <w:t>/</w:t>
      </w:r>
      <w:r w:rsidR="002518D3" w:rsidRPr="006D4051">
        <w:rPr>
          <w:rFonts w:ascii="Arial" w:hAnsi="Arial" w:cs="Arial"/>
          <w:b/>
          <w:bCs/>
          <w:sz w:val="20"/>
          <w:szCs w:val="20"/>
        </w:rPr>
        <w:t>LE SANITARIO – INFERMIERE –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4051">
        <w:rPr>
          <w:rFonts w:ascii="Arial" w:hAnsi="Arial" w:cs="Arial"/>
          <w:b/>
          <w:bCs/>
          <w:sz w:val="20"/>
          <w:szCs w:val="20"/>
        </w:rPr>
        <w:t>CAT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 D</w:t>
      </w:r>
    </w:p>
    <w:p w:rsidR="00DE24BF" w:rsidRPr="006D4051" w:rsidRDefault="00DE24BF" w:rsidP="006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051">
        <w:rPr>
          <w:rFonts w:ascii="Arial" w:hAnsi="Arial" w:cs="Arial"/>
          <w:b/>
          <w:bCs/>
          <w:sz w:val="20"/>
          <w:szCs w:val="20"/>
        </w:rPr>
        <w:t xml:space="preserve">N. 1 POSTO </w:t>
      </w:r>
      <w:proofErr w:type="spellStart"/>
      <w:r w:rsidRPr="006D4051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D4051">
        <w:rPr>
          <w:rFonts w:ascii="Arial" w:hAnsi="Arial" w:cs="Arial"/>
          <w:b/>
          <w:bCs/>
          <w:sz w:val="20"/>
          <w:szCs w:val="20"/>
        </w:rPr>
        <w:t>COLL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  PROF</w:t>
      </w:r>
      <w:r w:rsidR="006D4051" w:rsidRPr="006D4051">
        <w:rPr>
          <w:rFonts w:ascii="Arial" w:hAnsi="Arial" w:cs="Arial"/>
          <w:b/>
          <w:bCs/>
          <w:sz w:val="20"/>
          <w:szCs w:val="20"/>
        </w:rPr>
        <w:t>/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LE SANITARIO – LOGOPEDISTA – </w:t>
      </w:r>
      <w:proofErr w:type="spellStart"/>
      <w:r w:rsidRPr="006D4051">
        <w:rPr>
          <w:rFonts w:ascii="Arial" w:hAnsi="Arial" w:cs="Arial"/>
          <w:b/>
          <w:bCs/>
          <w:sz w:val="20"/>
          <w:szCs w:val="20"/>
        </w:rPr>
        <w:t>CAT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 D</w:t>
      </w:r>
    </w:p>
    <w:p w:rsidR="00DE24BF" w:rsidRPr="006D4051" w:rsidRDefault="00DE24BF" w:rsidP="006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051">
        <w:rPr>
          <w:rFonts w:ascii="Arial" w:hAnsi="Arial" w:cs="Arial"/>
          <w:b/>
          <w:bCs/>
          <w:sz w:val="20"/>
          <w:szCs w:val="20"/>
        </w:rPr>
        <w:t xml:space="preserve">N. 1 POSTO </w:t>
      </w:r>
      <w:proofErr w:type="spellStart"/>
      <w:r w:rsidRPr="006D4051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D4051" w:rsidRPr="006D4051">
        <w:rPr>
          <w:rFonts w:ascii="Arial" w:hAnsi="Arial" w:cs="Arial"/>
          <w:b/>
          <w:bCs/>
          <w:sz w:val="20"/>
          <w:szCs w:val="20"/>
        </w:rPr>
        <w:t>COLL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  PROF</w:t>
      </w:r>
      <w:r w:rsidR="006D4051" w:rsidRPr="006D4051">
        <w:rPr>
          <w:rFonts w:ascii="Arial" w:hAnsi="Arial" w:cs="Arial"/>
          <w:b/>
          <w:bCs/>
          <w:sz w:val="20"/>
          <w:szCs w:val="20"/>
        </w:rPr>
        <w:t>/</w:t>
      </w:r>
      <w:r w:rsidRPr="006D4051">
        <w:rPr>
          <w:rFonts w:ascii="Arial" w:hAnsi="Arial" w:cs="Arial"/>
          <w:b/>
          <w:bCs/>
          <w:sz w:val="20"/>
          <w:szCs w:val="20"/>
        </w:rPr>
        <w:t>LE SANITARIO – FISIOTERAPISTA –</w:t>
      </w:r>
      <w:r w:rsidR="006D4051"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D4051" w:rsidRPr="006D4051">
        <w:rPr>
          <w:rFonts w:ascii="Arial" w:hAnsi="Arial" w:cs="Arial"/>
          <w:b/>
          <w:bCs/>
          <w:sz w:val="20"/>
          <w:szCs w:val="20"/>
        </w:rPr>
        <w:t>CAT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 D</w:t>
      </w:r>
    </w:p>
    <w:p w:rsidR="00DE3288" w:rsidRPr="006D4051" w:rsidRDefault="00C64215" w:rsidP="006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D4051">
        <w:rPr>
          <w:rFonts w:ascii="Arial" w:hAnsi="Arial" w:cs="Arial"/>
          <w:b/>
          <w:bCs/>
          <w:sz w:val="20"/>
          <w:szCs w:val="20"/>
        </w:rPr>
        <w:t>N</w:t>
      </w:r>
      <w:r w:rsidR="00DE3288" w:rsidRPr="006D4051">
        <w:rPr>
          <w:rFonts w:ascii="Arial" w:hAnsi="Arial" w:cs="Arial"/>
          <w:b/>
          <w:bCs/>
          <w:sz w:val="20"/>
          <w:szCs w:val="20"/>
        </w:rPr>
        <w:t xml:space="preserve">. 2 POSTI  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E3288" w:rsidRPr="006D4051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DE3288"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E3288" w:rsidRPr="006D4051">
        <w:rPr>
          <w:rFonts w:ascii="Arial" w:hAnsi="Arial" w:cs="Arial"/>
          <w:b/>
          <w:bCs/>
          <w:sz w:val="20"/>
          <w:szCs w:val="20"/>
        </w:rPr>
        <w:t>COLL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</w:t>
      </w:r>
      <w:r w:rsidR="00DE3288" w:rsidRPr="006D405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 PROF</w:t>
      </w:r>
      <w:r w:rsidR="006D4051" w:rsidRPr="006D4051">
        <w:rPr>
          <w:rFonts w:ascii="Arial" w:hAnsi="Arial" w:cs="Arial"/>
          <w:b/>
          <w:bCs/>
          <w:sz w:val="20"/>
          <w:szCs w:val="20"/>
        </w:rPr>
        <w:t>/</w:t>
      </w:r>
      <w:r w:rsidRPr="006D4051">
        <w:rPr>
          <w:rFonts w:ascii="Arial" w:hAnsi="Arial" w:cs="Arial"/>
          <w:b/>
          <w:bCs/>
          <w:sz w:val="20"/>
          <w:szCs w:val="20"/>
        </w:rPr>
        <w:t xml:space="preserve">LE </w:t>
      </w:r>
      <w:r w:rsidR="00DE3288" w:rsidRPr="006D4051">
        <w:rPr>
          <w:rFonts w:ascii="Arial" w:hAnsi="Arial" w:cs="Arial"/>
          <w:b/>
          <w:bCs/>
          <w:sz w:val="20"/>
          <w:szCs w:val="20"/>
        </w:rPr>
        <w:t xml:space="preserve">SANITARIO – TECNICO </w:t>
      </w:r>
      <w:proofErr w:type="spellStart"/>
      <w:r w:rsidR="00DE3288" w:rsidRPr="006D4051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DE3288" w:rsidRPr="006D4051">
        <w:rPr>
          <w:rFonts w:ascii="Arial" w:hAnsi="Arial" w:cs="Arial"/>
          <w:b/>
          <w:bCs/>
          <w:sz w:val="20"/>
          <w:szCs w:val="20"/>
        </w:rPr>
        <w:t xml:space="preserve"> LABORATORIO BIOMEDICO – </w:t>
      </w:r>
      <w:proofErr w:type="spellStart"/>
      <w:r w:rsidR="006D4051" w:rsidRPr="006D4051">
        <w:rPr>
          <w:rFonts w:ascii="Arial" w:hAnsi="Arial" w:cs="Arial"/>
          <w:b/>
          <w:bCs/>
          <w:sz w:val="20"/>
          <w:szCs w:val="20"/>
        </w:rPr>
        <w:t>CAT</w:t>
      </w:r>
      <w:proofErr w:type="spellEnd"/>
      <w:r w:rsidR="006D4051" w:rsidRPr="006D4051">
        <w:rPr>
          <w:rFonts w:ascii="Arial" w:hAnsi="Arial" w:cs="Arial"/>
          <w:b/>
          <w:bCs/>
          <w:sz w:val="20"/>
          <w:szCs w:val="20"/>
        </w:rPr>
        <w:t>. D</w:t>
      </w:r>
    </w:p>
    <w:p w:rsidR="006D4051" w:rsidRDefault="006D4051" w:rsidP="006D4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E24BF" w:rsidRPr="006D4051" w:rsidRDefault="006D4051" w:rsidP="006D40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Art. 1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Generalità</w:t>
      </w:r>
    </w:p>
    <w:p w:rsidR="002518D3" w:rsidRDefault="002518D3" w:rsidP="00372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72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esecuzione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della</w:t>
      </w:r>
      <w:r w:rsidR="00372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46A1D">
        <w:rPr>
          <w:rFonts w:ascii="Arial" w:hAnsi="Arial" w:cs="Arial"/>
        </w:rPr>
        <w:t xml:space="preserve"> </w:t>
      </w:r>
      <w:r w:rsidR="00600C86">
        <w:rPr>
          <w:rFonts w:ascii="Arial" w:hAnsi="Arial" w:cs="Arial"/>
        </w:rPr>
        <w:t>deliberazione</w:t>
      </w:r>
      <w:r w:rsidR="00846A1D">
        <w:rPr>
          <w:rFonts w:ascii="Arial" w:hAnsi="Arial" w:cs="Arial"/>
        </w:rPr>
        <w:t xml:space="preserve"> </w:t>
      </w:r>
      <w:r w:rsidR="003B3EE7">
        <w:rPr>
          <w:rFonts w:ascii="Arial" w:hAnsi="Arial" w:cs="Arial"/>
        </w:rPr>
        <w:t xml:space="preserve"> n. 1261/DG</w:t>
      </w:r>
      <w:r>
        <w:rPr>
          <w:rFonts w:ascii="Arial" w:hAnsi="Arial" w:cs="Arial"/>
        </w:rPr>
        <w:t xml:space="preserve">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r w:rsidR="003B3EE7">
        <w:rPr>
          <w:rFonts w:ascii="Arial" w:hAnsi="Arial" w:cs="Arial"/>
        </w:rPr>
        <w:t>24/10/2017</w:t>
      </w:r>
      <w:r>
        <w:rPr>
          <w:rFonts w:ascii="Arial" w:hAnsi="Arial" w:cs="Arial"/>
        </w:rPr>
        <w:t>,</w:t>
      </w:r>
      <w:r w:rsidR="00372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è</w:t>
      </w:r>
      <w:r w:rsidR="00372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indetto </w:t>
      </w:r>
      <w:r w:rsidR="00372D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concorso</w:t>
      </w:r>
      <w:r w:rsidR="003B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riservato, per titoli ed esami, finalizzato alla stabilizzazione del personale precario presso l’Azienda</w:t>
      </w:r>
      <w:r w:rsidR="003B3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Sanitaria Provinciale di </w:t>
      </w:r>
      <w:r w:rsidR="00DE3288">
        <w:rPr>
          <w:rFonts w:ascii="Arial" w:hAnsi="Arial" w:cs="Arial"/>
        </w:rPr>
        <w:t>Vibo Valentia</w:t>
      </w:r>
      <w:r>
        <w:rPr>
          <w:rFonts w:ascii="Arial" w:hAnsi="Arial" w:cs="Arial"/>
        </w:rPr>
        <w:t>, ai sensi del DPCM 6 marzo 2015, per la coper</w:t>
      </w:r>
      <w:r w:rsidR="00DE3288">
        <w:rPr>
          <w:rFonts w:ascii="Arial" w:hAnsi="Arial" w:cs="Arial"/>
        </w:rPr>
        <w:t>tura dei posti di cui in epigrafe</w:t>
      </w:r>
      <w:r>
        <w:rPr>
          <w:rFonts w:ascii="Arial" w:hAnsi="Arial" w:cs="Arial"/>
        </w:rPr>
        <w:t>.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concorso di cui al presente bando è disciplinato dal DPCM 06/03/2015, dal D.P.R. 27/03/2001, n.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220, dal D.P.R. n. 487/94 e successive modificazioni ed integrazioni, dal D.P.R. n. 445/2000, dal D.</w:t>
      </w:r>
      <w:r w:rsidR="00DE328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>.</w:t>
      </w:r>
      <w:r w:rsidR="00DE3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30/03/2001, n. 165 e </w:t>
      </w:r>
      <w:proofErr w:type="spellStart"/>
      <w:r>
        <w:rPr>
          <w:rFonts w:ascii="Arial" w:hAnsi="Arial" w:cs="Arial"/>
        </w:rPr>
        <w:t>smi</w:t>
      </w:r>
      <w:proofErr w:type="spellEnd"/>
      <w:r>
        <w:rPr>
          <w:rFonts w:ascii="Arial" w:hAnsi="Arial" w:cs="Arial"/>
        </w:rPr>
        <w:t>, dalla Legge n. 125/91, dalla Legge n. 191/98, dalle “Linee guida per</w:t>
      </w:r>
      <w:r w:rsidR="00DE3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l’applicazione del DPCM 6 marzo 2015 relativo alla Disciplina delle procedure concorsuali riservate per</w:t>
      </w:r>
      <w:r w:rsidR="00DE3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l’assunzione di personale precario del comparto sanità”, dal DCA n. 110/2015 e dal vigente CCNL e</w:t>
      </w:r>
      <w:r w:rsidR="00DE3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successivo accordo integrativo del Comparto Sanità.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trattamento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economico attribuito è quello previsto dalle vigenti disposizioni di legge e dal vigente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CCNL</w:t>
      </w:r>
      <w:r w:rsidR="00DE3288">
        <w:rPr>
          <w:rFonts w:ascii="Arial" w:hAnsi="Arial" w:cs="Arial"/>
        </w:rPr>
        <w:t xml:space="preserve"> per le varie figure professionali</w:t>
      </w:r>
      <w:r>
        <w:rPr>
          <w:rFonts w:ascii="Arial" w:hAnsi="Arial" w:cs="Arial"/>
        </w:rPr>
        <w:t>.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dell’art. 7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165/2001 è garantita parità e pari opportunità tra uomini e donne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 l’accesso al lavoro ed al relativo trattamento sul lavoro.</w:t>
      </w:r>
    </w:p>
    <w:p w:rsidR="00DE3288" w:rsidRDefault="00DE3288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Art. 2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Requisiti Generali di Ammissione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Gli aspiranti all’incarico, devono essere in possesso dei requisiti generali di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cui all’art. 2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D.P.R.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n. 220/2001 e dal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165/2001: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 cittadinanza italiana, salve le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equiparazioni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stabilite dalle leggi vigenti, o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cittadinanza di uno dei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Paesi dell’Unione europea;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 idoneità fisica all’impiego: l’accertamento della idoneità fisica all’impiego, con la osservanza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delle norme in materia di categorie protette, è effettuato, a cura dell’Azienda Sanitaria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Provinciale di </w:t>
      </w:r>
      <w:r w:rsidR="00DE3288">
        <w:rPr>
          <w:rFonts w:ascii="Arial" w:hAnsi="Arial" w:cs="Arial"/>
        </w:rPr>
        <w:t>Vibo Valentia</w:t>
      </w:r>
      <w:r>
        <w:rPr>
          <w:rFonts w:ascii="Arial" w:hAnsi="Arial" w:cs="Arial"/>
        </w:rPr>
        <w:t>, prima dell’immissione in servizio;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c) titolo di stu</w:t>
      </w:r>
      <w:r w:rsidR="00DE3288">
        <w:rPr>
          <w:rFonts w:ascii="Arial" w:hAnsi="Arial" w:cs="Arial"/>
        </w:rPr>
        <w:t>dio previsto per l’accesso alle varie carriere delle professioni di cui in epigrafe</w:t>
      </w:r>
      <w:r>
        <w:rPr>
          <w:rFonts w:ascii="Arial" w:hAnsi="Arial" w:cs="Arial"/>
        </w:rPr>
        <w:t>;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iscrizione all’albo professionale, ove richiesto</w:t>
      </w:r>
      <w:r w:rsidR="00DE32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 l’esercizio professionale.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possono accedere all’impiego coloro che siano esclusi dall’elettorato politico attivo e coloro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siano stati destituiti o dispensati dall’impiego presso pubbliche amministrazioni.</w:t>
      </w:r>
    </w:p>
    <w:p w:rsidR="002518D3" w:rsidRDefault="002518D3" w:rsidP="00DE3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prescinde dal limite di età, a norma dell’art. 3, comma 6, della legge 15/05/97, n. 127.</w:t>
      </w:r>
    </w:p>
    <w:p w:rsidR="00DE3288" w:rsidRDefault="00DE3288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Art. 3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Requisiti Specifici di Ammissione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requisiti specifici per l’ammissione al concorso di che trattasi, ai sensi del DPCM 06/03/2015 e del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DCA n. 110/2015 sono:</w:t>
      </w:r>
    </w:p>
    <w:p w:rsidR="002518D3" w:rsidRDefault="002518D3" w:rsidP="00846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Essere in possesso dei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requisiti di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cui all’art. 1,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comma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519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558, della Legge n. 296/2006 e</w:t>
      </w:r>
    </w:p>
    <w:p w:rsidR="002518D3" w:rsidRDefault="002518D3" w:rsidP="00846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dall’art. 3, comma 90, della Legge n. 244/2007 e precisamente:</w:t>
      </w:r>
    </w:p>
    <w:p w:rsidR="002518D3" w:rsidRDefault="002518D3" w:rsidP="00846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Essere in servizio a tempo determinato</w:t>
      </w:r>
      <w:r w:rsidR="00721CA5">
        <w:rPr>
          <w:rFonts w:ascii="Arial" w:hAnsi="Arial" w:cs="Arial"/>
        </w:rPr>
        <w:t xml:space="preserve"> (con </w:t>
      </w:r>
      <w:r w:rsidR="00846A1D">
        <w:rPr>
          <w:rFonts w:ascii="Arial" w:hAnsi="Arial" w:cs="Arial"/>
        </w:rPr>
        <w:t xml:space="preserve"> </w:t>
      </w:r>
      <w:r w:rsidR="00721CA5">
        <w:rPr>
          <w:rFonts w:ascii="Arial" w:hAnsi="Arial" w:cs="Arial"/>
        </w:rPr>
        <w:t>rapporto di lavoro subordinato)</w:t>
      </w:r>
      <w:r>
        <w:rPr>
          <w:rFonts w:ascii="Arial" w:hAnsi="Arial" w:cs="Arial"/>
        </w:rPr>
        <w:t xml:space="preserve"> da almeno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tre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anni, anche</w:t>
      </w:r>
      <w:r w:rsidR="00846A1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non continuativi,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conseguire</w:t>
      </w:r>
      <w:r w:rsidR="00846A1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tale</w:t>
      </w:r>
      <w:r w:rsidR="00846A1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requisito in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virtù di contratti stipulati anteriormente alla data del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29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settembre 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2006 o essere</w:t>
      </w:r>
      <w:r w:rsidR="00721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stato in servizio per almeno tre anni, anche non</w:t>
      </w:r>
      <w:r w:rsidR="00846A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continuativi, nel quinquennio anteriore alla data di</w:t>
      </w:r>
      <w:r w:rsidR="00721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entrata in vigore della Legge n. 296/2006 (art. 1, comma 519, della Legge n. 296/2006);</w:t>
      </w:r>
    </w:p>
    <w:p w:rsidR="002518D3" w:rsidRDefault="002518D3" w:rsidP="00846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>
        <w:rPr>
          <w:rFonts w:ascii="Arial" w:hAnsi="Arial" w:cs="Arial"/>
          <w:color w:val="000000"/>
        </w:rPr>
        <w:t>Aver conseguito i suddetti requisiti di anzianità di servizio in virtù di contratti stipulati</w:t>
      </w:r>
      <w:r w:rsidR="00721CA5">
        <w:rPr>
          <w:rFonts w:ascii="Arial" w:hAnsi="Arial" w:cs="Arial"/>
          <w:color w:val="000000"/>
        </w:rPr>
        <w:t xml:space="preserve"> </w:t>
      </w:r>
      <w:r w:rsidR="00846A1D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nteriormente alla data del 28 settembre 2007 (art. 3, comma 90, della Legge n. 244/2007);</w:t>
      </w:r>
    </w:p>
    <w:p w:rsidR="00DE3288" w:rsidRDefault="00DE3288" w:rsidP="00846A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Alla data del 30 ottobre 2013, aver maturato negli ultimi cinque anni, almeno tre anni di</w:t>
      </w:r>
      <w:r w:rsidR="00721C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servizio, anche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non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continuativo,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con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contratto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di lavoro subordinato a tempo determinato,</w:t>
      </w:r>
      <w:r w:rsidR="00721C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anche presso enti del</w:t>
      </w:r>
      <w:r w:rsidR="00846A1D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medesimo ambito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regionale diversi da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quello che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indice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la procedura,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 esclusione,</w:t>
      </w:r>
      <w:r w:rsidR="00721C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 ogni caso dei servizi prestati presso gli uffici di diretta collaborazione degli</w:t>
      </w:r>
      <w:r w:rsidR="00721CA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organi politici;</w:t>
      </w: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Ai sensi di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quanto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disposto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dalle “Linee guida per l’applicazione del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DPCM 6 marzo 2015 relativo</w:t>
      </w: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alla Disciplina delle procedure concorsuali riservate per l’assunzione di personale precario del comparto</w:t>
      </w:r>
      <w:r w:rsidR="00DE24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sanità” si evidenzia che i soggetti in possesso dei requisiti di stabilizzazione possono partecipare alle</w:t>
      </w:r>
      <w:r w:rsidR="00DE24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prese</w:t>
      </w:r>
      <w:r w:rsidR="00721CA5">
        <w:rPr>
          <w:rFonts w:ascii="Arial" w:hAnsi="Arial" w:cs="Arial"/>
          <w:color w:val="000000"/>
        </w:rPr>
        <w:t>nti procedure concorsuali purché</w:t>
      </w:r>
      <w:r>
        <w:rPr>
          <w:rFonts w:ascii="Arial" w:hAnsi="Arial" w:cs="Arial"/>
          <w:color w:val="000000"/>
        </w:rPr>
        <w:t xml:space="preserve"> i requisiti medesimi siano maturati nell’ambito della Regione</w:t>
      </w:r>
      <w:r w:rsidR="00DE24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Calabria.</w:t>
      </w: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precisa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che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dai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processi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stabilizzazione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sono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escluse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le posizioni che fanno riferimento a</w:t>
      </w: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rapporti di lavoro attivati con le finalità di sostituire personale assente con diritto alla conservazione del</w:t>
      </w:r>
      <w:r w:rsidR="00DE24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rapporto di lavoro; sono altresì escluse le posizioni ricoperte a mezzo di rapporti di lavoro con personale</w:t>
      </w:r>
      <w:r w:rsidR="00DE24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 aspettativa presso altre pubbliche amministrazioni.</w:t>
      </w: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Sono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ammessi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alle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presenti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procedure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concorsuali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esclusivamente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candidati che alla data di</w:t>
      </w: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scadenza del presente bando rivestano la propria posizione a tempo determinato</w:t>
      </w:r>
      <w:r w:rsidR="00721CA5">
        <w:rPr>
          <w:rFonts w:ascii="Arial" w:hAnsi="Arial" w:cs="Arial"/>
          <w:color w:val="000000"/>
        </w:rPr>
        <w:t xml:space="preserve"> (rapporto di lavoro subordinato)</w:t>
      </w:r>
      <w:r>
        <w:rPr>
          <w:rFonts w:ascii="Arial" w:hAnsi="Arial" w:cs="Arial"/>
          <w:color w:val="000000"/>
        </w:rPr>
        <w:t>.</w:t>
      </w:r>
    </w:p>
    <w:p w:rsidR="00721CA5" w:rsidRDefault="00721CA5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Il titolo di studio per l’ammissione, ai sensi dell’art. 30, comma 1, del DPR n. 220/2001 è il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seguente:</w:t>
      </w:r>
    </w:p>
    <w:p w:rsidR="002518D3" w:rsidRPr="00DE24BF" w:rsidRDefault="00721CA5" w:rsidP="00721CA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diploma universitario dei profili professionali in epigrafe specificati</w:t>
      </w:r>
      <w:r w:rsidR="002518D3" w:rsidRPr="00DE24BF">
        <w:rPr>
          <w:rFonts w:ascii="Arial" w:hAnsi="Arial" w:cs="Arial"/>
          <w:color w:val="000000"/>
        </w:rPr>
        <w:t>, conseguit</w:t>
      </w:r>
      <w:r>
        <w:rPr>
          <w:rFonts w:ascii="Arial" w:hAnsi="Arial" w:cs="Arial"/>
          <w:color w:val="000000"/>
        </w:rPr>
        <w:t>i</w:t>
      </w:r>
      <w:r w:rsidR="002518D3" w:rsidRPr="00DE24BF">
        <w:rPr>
          <w:rFonts w:ascii="Arial" w:hAnsi="Arial" w:cs="Arial"/>
          <w:color w:val="000000"/>
        </w:rPr>
        <w:t xml:space="preserve"> ai sensi dell’art. 6, comma 3, del D.lgs. 30</w:t>
      </w:r>
      <w:r w:rsidR="00DE24BF" w:rsidRPr="00DE24BF">
        <w:rPr>
          <w:rFonts w:ascii="Arial" w:hAnsi="Arial" w:cs="Arial"/>
          <w:color w:val="000000"/>
        </w:rPr>
        <w:t xml:space="preserve"> </w:t>
      </w:r>
      <w:r w:rsidR="002518D3" w:rsidRPr="00DE24BF">
        <w:rPr>
          <w:rFonts w:ascii="Arial" w:hAnsi="Arial" w:cs="Arial"/>
          <w:color w:val="000000"/>
        </w:rPr>
        <w:t>dicembre 1992, n. 502, e successive modificazioni, ovvero i diplomi ed attestati conseguiti in</w:t>
      </w:r>
      <w:r w:rsidR="00DE24BF" w:rsidRPr="00DE24BF">
        <w:rPr>
          <w:rFonts w:ascii="Arial" w:hAnsi="Arial" w:cs="Arial"/>
          <w:color w:val="000000"/>
        </w:rPr>
        <w:t xml:space="preserve"> </w:t>
      </w:r>
      <w:r w:rsidR="002518D3" w:rsidRPr="00DE24BF">
        <w:rPr>
          <w:rFonts w:ascii="Arial" w:hAnsi="Arial" w:cs="Arial"/>
          <w:color w:val="000000"/>
        </w:rPr>
        <w:t>base al precedente ordinamento, riconosciuti equipollenti, ai sensi delle vigenti disposizioni, al</w:t>
      </w:r>
      <w:r w:rsidR="00DE24BF" w:rsidRPr="00DE24BF">
        <w:rPr>
          <w:rFonts w:ascii="Arial" w:hAnsi="Arial" w:cs="Arial"/>
          <w:color w:val="000000"/>
        </w:rPr>
        <w:t xml:space="preserve"> </w:t>
      </w:r>
      <w:r w:rsidR="002518D3" w:rsidRPr="00DE24BF">
        <w:rPr>
          <w:rFonts w:ascii="Arial" w:hAnsi="Arial" w:cs="Arial"/>
          <w:color w:val="000000"/>
        </w:rPr>
        <w:t>diploma universitario ai fini dell’esercizio dell’attività professionale e dell’accesso ai pubblici</w:t>
      </w:r>
      <w:r w:rsidR="00DE24BF">
        <w:rPr>
          <w:rFonts w:ascii="Arial" w:hAnsi="Arial" w:cs="Arial"/>
          <w:color w:val="000000"/>
        </w:rPr>
        <w:t xml:space="preserve"> </w:t>
      </w:r>
      <w:r w:rsidR="002518D3" w:rsidRPr="00DE24BF">
        <w:rPr>
          <w:rFonts w:ascii="Arial" w:hAnsi="Arial" w:cs="Arial"/>
          <w:color w:val="000000"/>
        </w:rPr>
        <w:t>uffici.</w:t>
      </w:r>
    </w:p>
    <w:p w:rsidR="00DE24BF" w:rsidRDefault="00DE24BF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requisiti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sia </w:t>
      </w:r>
      <w:r w:rsidR="00846A1D">
        <w:rPr>
          <w:rFonts w:ascii="Arial" w:hAnsi="Arial" w:cs="Arial"/>
          <w:color w:val="000000"/>
        </w:rPr>
        <w:t xml:space="preserve"> g</w:t>
      </w:r>
      <w:r>
        <w:rPr>
          <w:rFonts w:ascii="Arial" w:hAnsi="Arial" w:cs="Arial"/>
          <w:color w:val="000000"/>
        </w:rPr>
        <w:t xml:space="preserve">enerali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che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specifici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indicati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negli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artt.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2 e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3 del presente bando devono essere</w:t>
      </w:r>
    </w:p>
    <w:p w:rsidR="002518D3" w:rsidRDefault="002518D3" w:rsidP="00721C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posseduti alla data di scadenza del termine stabilito per la presentazione delle domande di ammissione.</w:t>
      </w:r>
    </w:p>
    <w:p w:rsidR="00DE24BF" w:rsidRDefault="00DE24BF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Art. 4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Presentazione della domanda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essere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ammessi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 partecipare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al concorso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in questione, gli interessati dovranno presentare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domanda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di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partecipazione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redatta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in carta </w:t>
      </w:r>
      <w:r w:rsidR="00846A1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semplice, secondo il modello allegato e debitamente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sottoscritta, indirizzata al Sig. Direttore Generale dell’Azienda Sanitaria Provinciale di </w:t>
      </w:r>
      <w:r w:rsidR="00721CA5">
        <w:rPr>
          <w:rFonts w:ascii="Arial" w:hAnsi="Arial" w:cs="Arial"/>
          <w:color w:val="000000"/>
        </w:rPr>
        <w:t xml:space="preserve">Vibo Valentia </w:t>
      </w:r>
      <w:r>
        <w:rPr>
          <w:rFonts w:ascii="Arial" w:hAnsi="Arial" w:cs="Arial"/>
          <w:color w:val="000000"/>
        </w:rPr>
        <w:t>Via</w:t>
      </w:r>
      <w:r w:rsidR="00DE24BF">
        <w:rPr>
          <w:rFonts w:ascii="Arial" w:hAnsi="Arial" w:cs="Arial"/>
          <w:color w:val="000000"/>
        </w:rPr>
        <w:t xml:space="preserve"> </w:t>
      </w:r>
      <w:r w:rsidR="00721CA5">
        <w:rPr>
          <w:rFonts w:ascii="Arial" w:hAnsi="Arial" w:cs="Arial"/>
          <w:color w:val="000000"/>
        </w:rPr>
        <w:t>Dante Alighieri</w:t>
      </w:r>
      <w:r>
        <w:rPr>
          <w:rFonts w:ascii="Arial" w:hAnsi="Arial" w:cs="Arial"/>
          <w:color w:val="000000"/>
        </w:rPr>
        <w:t xml:space="preserve"> n. </w:t>
      </w:r>
      <w:r w:rsidR="00721CA5">
        <w:rPr>
          <w:rFonts w:ascii="Arial" w:hAnsi="Arial" w:cs="Arial"/>
          <w:color w:val="000000"/>
        </w:rPr>
        <w:t>62 – 899</w:t>
      </w:r>
      <w:r>
        <w:rPr>
          <w:rFonts w:ascii="Arial" w:hAnsi="Arial" w:cs="Arial"/>
          <w:color w:val="000000"/>
        </w:rPr>
        <w:t xml:space="preserve">00 </w:t>
      </w:r>
      <w:r w:rsidR="00721CA5">
        <w:rPr>
          <w:rFonts w:ascii="Arial" w:hAnsi="Arial" w:cs="Arial"/>
          <w:color w:val="000000"/>
        </w:rPr>
        <w:t>Vibo Valentia</w:t>
      </w:r>
      <w:r>
        <w:rPr>
          <w:rFonts w:ascii="Arial" w:hAnsi="Arial" w:cs="Arial"/>
          <w:color w:val="000000"/>
        </w:rPr>
        <w:t xml:space="preserve">, entro e non oltre le ore 12,00 del </w:t>
      </w:r>
      <w:r>
        <w:rPr>
          <w:rFonts w:ascii="Arial" w:hAnsi="Arial" w:cs="Arial"/>
          <w:b/>
          <w:bCs/>
          <w:color w:val="000000"/>
        </w:rPr>
        <w:t xml:space="preserve">30° giorno successivo </w:t>
      </w:r>
      <w:r>
        <w:rPr>
          <w:rFonts w:ascii="Arial" w:hAnsi="Arial" w:cs="Arial"/>
          <w:color w:val="000000"/>
        </w:rPr>
        <w:t>a</w:t>
      </w:r>
      <w:r w:rsidR="00DE24B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quello della data di pubblicazione dell’estratto del presente bando nella Gazzetta Ufficiale della</w:t>
      </w:r>
      <w:r w:rsidR="00DE24B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Repubblica Italiana – IV Serie Speciale, pena esclusione.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domanda di partecipazione deve essere inoltrata con una delle seguenti modalità: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a mezzo raccomandata con avviso di ricevimento; sulla busta contenente la domanda e la</w:t>
      </w:r>
      <w:r w:rsidR="00A44C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documentazione devono essere riportate le indicazioni del nome, cognome ed indirizzo del</w:t>
      </w:r>
      <w:r w:rsidR="00A44C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candidato e deve essere, altresì, riportata la dicitura “contiene documentazione di</w:t>
      </w:r>
      <w:r w:rsidR="00A44C5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partecipazione concorso riservato per la stabilizzazione del personale precario”;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presentata direttamente all’Ufficio Proto</w:t>
      </w:r>
      <w:r w:rsidR="00F41DEB">
        <w:rPr>
          <w:rFonts w:ascii="Arial" w:hAnsi="Arial" w:cs="Arial"/>
          <w:color w:val="000000"/>
        </w:rPr>
        <w:t>collo generale</w:t>
      </w:r>
      <w:r>
        <w:rPr>
          <w:rFonts w:ascii="Arial" w:hAnsi="Arial" w:cs="Arial"/>
          <w:color w:val="000000"/>
        </w:rPr>
        <w:t xml:space="preserve"> dell’intestata</w:t>
      </w:r>
      <w:r w:rsidR="00F41DEB">
        <w:rPr>
          <w:rFonts w:ascii="Arial" w:hAnsi="Arial" w:cs="Arial"/>
          <w:color w:val="000000"/>
        </w:rPr>
        <w:t xml:space="preserve"> Azienda, sito nella via sopra citata</w:t>
      </w:r>
      <w:r>
        <w:rPr>
          <w:rFonts w:ascii="Arial" w:hAnsi="Arial" w:cs="Arial"/>
          <w:color w:val="000000"/>
        </w:rPr>
        <w:t>, nel seguente orario: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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dal lunedì al venerdì: dalle ore </w:t>
      </w:r>
      <w:r w:rsidR="006C7430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,</w:t>
      </w:r>
      <w:r w:rsidR="006C7430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 alle ore 1</w:t>
      </w:r>
      <w:r w:rsidR="006C7430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,00;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mediante Posta Elettronica Certificata all’indirizzo: </w:t>
      </w:r>
      <w:r w:rsidR="00D46A38">
        <w:rPr>
          <w:rFonts w:ascii="Arial" w:hAnsi="Arial" w:cs="Arial"/>
          <w:color w:val="0000FF"/>
        </w:rPr>
        <w:t>aspvibovalentia</w:t>
      </w:r>
      <w:r>
        <w:rPr>
          <w:rFonts w:ascii="Arial" w:hAnsi="Arial" w:cs="Arial"/>
          <w:color w:val="0000FF"/>
        </w:rPr>
        <w:t>@pec.it</w:t>
      </w:r>
      <w:r>
        <w:rPr>
          <w:rFonts w:ascii="Arial" w:hAnsi="Arial" w:cs="Arial"/>
          <w:color w:val="000000"/>
        </w:rPr>
        <w:t>, la</w:t>
      </w:r>
      <w:r w:rsidR="00D46A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validità di tale modalità di invio, ai sensi della normativa vigente, è subordinata all’utilizzo,</w:t>
      </w:r>
      <w:r w:rsidR="00D46A3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da parte dei partecipanti al concorso, di casella di posta elettronica certificata personale.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è possibile l’invio da casella di posta elettronica semplice, anche se indirizzata alla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casella PEC sopra indicata. Si prega, inoltre di inviare la domanda e gli allegati in formato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PDF, inserendo il tutto, ove possibile, in un unico file.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termine, sopra indicato, per la presentazione delle domande e dei documenti è perentorio.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è ammessa la produzione di titoli e documenti dopo il termine fissato per la presentazione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delle domande.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La data del timbro postale vale quale data di presentazione della domanda, solo se spedita a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mezzo raccomandata con avviso di ricevimento.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Non saranno prese in considerazione le domande spedite in data antecedente o successiva a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quella di vigenza del bando.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Qualora il termine di scadenza coincida con un festivo, esso è prorogato con le stesse modalità al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primo giorno successivo non festivo.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Nella domanda gli interessati dovranno dichiarare ai sensi del D.P.R. n. 445/00, sotto la propria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responsabilità e consapevoli delle sanzioni penali previste dall’art. 76 del medesimo D.P.R.:</w:t>
      </w:r>
    </w:p>
    <w:p w:rsidR="00D46A38" w:rsidRDefault="00D46A38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A38" w:rsidRPr="00D46A38" w:rsidRDefault="002518D3" w:rsidP="00D4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46A38">
        <w:rPr>
          <w:rFonts w:ascii="Arial" w:hAnsi="Arial" w:cs="Arial"/>
        </w:rPr>
        <w:t xml:space="preserve">Il cognome, </w:t>
      </w:r>
      <w:r w:rsidR="00A44C5E">
        <w:rPr>
          <w:rFonts w:ascii="Arial" w:hAnsi="Arial" w:cs="Arial"/>
        </w:rPr>
        <w:t xml:space="preserve"> </w:t>
      </w:r>
      <w:r w:rsidRPr="00D46A38">
        <w:rPr>
          <w:rFonts w:ascii="Arial" w:hAnsi="Arial" w:cs="Arial"/>
        </w:rPr>
        <w:t xml:space="preserve">il </w:t>
      </w:r>
      <w:r w:rsidR="00A44C5E">
        <w:rPr>
          <w:rFonts w:ascii="Arial" w:hAnsi="Arial" w:cs="Arial"/>
        </w:rPr>
        <w:t xml:space="preserve"> </w:t>
      </w:r>
      <w:r w:rsidRPr="00D46A38">
        <w:rPr>
          <w:rFonts w:ascii="Arial" w:hAnsi="Arial" w:cs="Arial"/>
        </w:rPr>
        <w:t xml:space="preserve">nome, </w:t>
      </w:r>
      <w:r w:rsidR="00A44C5E">
        <w:rPr>
          <w:rFonts w:ascii="Arial" w:hAnsi="Arial" w:cs="Arial"/>
        </w:rPr>
        <w:t xml:space="preserve"> </w:t>
      </w:r>
      <w:r w:rsidRPr="00D46A38">
        <w:rPr>
          <w:rFonts w:ascii="Arial" w:hAnsi="Arial" w:cs="Arial"/>
        </w:rPr>
        <w:t>la data ed il luogo di nascita e la residenza, nonché l’esatto domicilio</w:t>
      </w:r>
      <w:r w:rsidR="00A44C5E">
        <w:rPr>
          <w:rFonts w:ascii="Arial" w:hAnsi="Arial" w:cs="Arial"/>
        </w:rPr>
        <w:t xml:space="preserve"> </w:t>
      </w:r>
    </w:p>
    <w:p w:rsidR="002518D3" w:rsidRDefault="00D46A38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518D3" w:rsidRPr="00D46A38">
        <w:rPr>
          <w:rFonts w:ascii="Arial" w:hAnsi="Arial" w:cs="Arial"/>
        </w:rPr>
        <w:t>resso</w:t>
      </w:r>
      <w:r>
        <w:rPr>
          <w:rFonts w:ascii="Arial" w:hAnsi="Arial" w:cs="Arial"/>
        </w:rPr>
        <w:t xml:space="preserve"> </w:t>
      </w:r>
      <w:r w:rsidR="002518D3">
        <w:rPr>
          <w:rFonts w:ascii="Arial" w:hAnsi="Arial" w:cs="Arial"/>
        </w:rPr>
        <w:t>il quale dovrà essere fatta ogni necessaria comunicazione, il codice fiscale, il recapito telefonico e</w:t>
      </w:r>
      <w:r>
        <w:rPr>
          <w:rFonts w:ascii="Arial" w:hAnsi="Arial" w:cs="Arial"/>
        </w:rPr>
        <w:t xml:space="preserve"> </w:t>
      </w:r>
      <w:r w:rsidR="002518D3">
        <w:rPr>
          <w:rFonts w:ascii="Arial" w:hAnsi="Arial" w:cs="Arial"/>
        </w:rPr>
        <w:t>l’indirizzo di posta elettronica e/o l’indirizzo e-mail (in caso di mancata indicazione del recapito</w:t>
      </w:r>
      <w:r>
        <w:rPr>
          <w:rFonts w:ascii="Arial" w:hAnsi="Arial" w:cs="Arial"/>
        </w:rPr>
        <w:t xml:space="preserve"> </w:t>
      </w:r>
      <w:r w:rsidR="002518D3">
        <w:rPr>
          <w:rFonts w:ascii="Arial" w:hAnsi="Arial" w:cs="Arial"/>
        </w:rPr>
        <w:t>presso il quale dovrà essere fatta ogni comunicazione, varrà ad</w:t>
      </w:r>
      <w:r w:rsidR="00A44C5E">
        <w:rPr>
          <w:rFonts w:ascii="Arial" w:hAnsi="Arial" w:cs="Arial"/>
        </w:rPr>
        <w:t xml:space="preserve"> </w:t>
      </w:r>
      <w:r w:rsidR="002518D3">
        <w:rPr>
          <w:rFonts w:ascii="Arial" w:hAnsi="Arial" w:cs="Arial"/>
        </w:rPr>
        <w:t>ogni effetto,</w:t>
      </w:r>
      <w:r w:rsidR="00A44C5E">
        <w:rPr>
          <w:rFonts w:ascii="Arial" w:hAnsi="Arial" w:cs="Arial"/>
        </w:rPr>
        <w:t xml:space="preserve"> </w:t>
      </w:r>
      <w:r w:rsidR="002518D3">
        <w:rPr>
          <w:rFonts w:ascii="Arial" w:hAnsi="Arial" w:cs="Arial"/>
        </w:rPr>
        <w:t xml:space="preserve"> la </w:t>
      </w:r>
      <w:r w:rsidR="00A44C5E">
        <w:rPr>
          <w:rFonts w:ascii="Arial" w:hAnsi="Arial" w:cs="Arial"/>
        </w:rPr>
        <w:t xml:space="preserve"> </w:t>
      </w:r>
      <w:r w:rsidR="002518D3">
        <w:rPr>
          <w:rFonts w:ascii="Arial" w:hAnsi="Arial" w:cs="Arial"/>
        </w:rPr>
        <w:t>residenza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indicata);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Il possesso della cittadinanza italiana, o equivalente;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Il comune di iscrizione nelle liste elettorali, ovvero i mo</w:t>
      </w:r>
      <w:r w:rsidR="00D46A38">
        <w:rPr>
          <w:rFonts w:ascii="Arial" w:hAnsi="Arial" w:cs="Arial"/>
        </w:rPr>
        <w:t>tivi della mancata iscrizione o c</w:t>
      </w:r>
      <w:r>
        <w:rPr>
          <w:rFonts w:ascii="Arial" w:hAnsi="Arial" w:cs="Arial"/>
        </w:rPr>
        <w:t>ancellazione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dalle liste medesime;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4.Le eventuali condanne penali riportate o, in caso negativo, dichiararne espressamente</w:t>
      </w:r>
      <w:r w:rsidR="00D46A38">
        <w:rPr>
          <w:rFonts w:ascii="Arial" w:hAnsi="Arial" w:cs="Arial"/>
        </w:rPr>
        <w:t xml:space="preserve"> </w:t>
      </w:r>
      <w:r w:rsidRPr="00A44C5E">
        <w:rPr>
          <w:rFonts w:ascii="Arial" w:hAnsi="Arial" w:cs="Arial"/>
        </w:rPr>
        <w:t>l’assenza</w:t>
      </w:r>
      <w:r w:rsidRPr="00D46A38">
        <w:rPr>
          <w:rFonts w:ascii="Arial" w:hAnsi="Arial" w:cs="Arial"/>
          <w:sz w:val="20"/>
          <w:szCs w:val="20"/>
        </w:rPr>
        <w:t>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 I titoli di studio posseduti;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La loro posizione nei riguardi del servizio militare;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Il possesso dei requisiti specifici previsti per l’ammissione al concorso;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 I titoli che danno diritto ad usufruire di riserve, precedenze o preferenze;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 I servizi prestati presso pubbliche amministrazioni e le cause di risoluzione di precedenti rapporti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 pubblico impiego;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10. di non essere stato destituito o dispensato dall’impiego presso una pubblica amministrazione per</w:t>
      </w:r>
      <w:r w:rsidR="00A44C5E">
        <w:rPr>
          <w:rFonts w:ascii="Arial" w:hAnsi="Arial" w:cs="Arial"/>
        </w:rPr>
        <w:t xml:space="preserve"> 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persistente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insufficiente rendimento,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ovvero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non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essere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stato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dichiarato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decaduto da un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impiego statale ai sensi dell’art. 127, primo comma, lett. D), del testo unico delle disposizioni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concernenti lo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statuto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degli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impiegati civili dello Stato, approvato con decreto del Presidente della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Repubblica 10 gennaio 1957, n. 3;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la lingua straniera nella quale si intende sostenere il colloquio previsto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nell’ambito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della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prova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orale;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12. Il consenso al trattamento dei dati personali (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196/2003);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 Di accettare, senza riserve, le condizioni previste dal bando.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candidati beneficiari della Legge n. 104/92 e </w:t>
      </w:r>
      <w:proofErr w:type="spellStart"/>
      <w:r>
        <w:rPr>
          <w:rFonts w:ascii="Arial" w:hAnsi="Arial" w:cs="Arial"/>
        </w:rPr>
        <w:t>smi</w:t>
      </w:r>
      <w:proofErr w:type="spellEnd"/>
      <w:r>
        <w:rPr>
          <w:rFonts w:ascii="Arial" w:hAnsi="Arial" w:cs="Arial"/>
        </w:rPr>
        <w:t>, nella domanda di ammissione dovranno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specificare l’ausilio eventualmente necessario per l’espletamento delle prove d’esame, in relazione al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proprio handicap e l’eventuale necessità di tempi aggiuntivi.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firma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calce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alla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domanda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 essere autenticata ai sensi dell’art. 3, comma 5, della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Legge 15/05/97, n. 127. La mancanza della firma autografa in calce alla domanda comporterà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l’esclusione del candidato dalle procedure in argomento.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candidato è tenuto a comunicare tempestivamente ogni variazione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della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residenza, dell’indirizzo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del recapito telefonico e dell’indirizzo di posta elettronica.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L’Amministrazione non assume alcuna responsabilità in caso di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irreperibilità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destinatario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di</w:t>
      </w:r>
    </w:p>
    <w:p w:rsidR="002518D3" w:rsidRDefault="002518D3" w:rsidP="00D46A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dispersione di comunicazione dipendente da inesatta o incompleta indicazione del recapito da parte del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candidato o da mancata oppure tardiva comunicazione del cambiamento di indirizzo indicato nella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domanda, né per eventuali disguidi postali o telegrafici non imputabili a colpa dell’Amministrazione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stessa, né per la mancata restituzione dell’avviso di ricevimento della domanda, dei documenti e delle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pubblicazioni relative al concorso.</w:t>
      </w:r>
    </w:p>
    <w:p w:rsidR="00D46A38" w:rsidRDefault="00D46A38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Art. 5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C64215">
        <w:rPr>
          <w:rFonts w:ascii="Arial" w:hAnsi="Arial" w:cs="Arial"/>
          <w:b/>
          <w:bCs/>
          <w:iCs/>
        </w:rPr>
        <w:t>Documentazione da Allegare</w:t>
      </w:r>
    </w:p>
    <w:p w:rsidR="002518D3" w:rsidRDefault="002518D3" w:rsidP="00A44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riferimento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alle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modalità 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di 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produzione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della documentazione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e/o delle certificazioni da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allegare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alla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domanda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partecipazione, si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rende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noto che,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ai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sensi dell’art. 15 della Legge 12 novembre</w:t>
      </w:r>
      <w:r w:rsidR="00D46A38">
        <w:rPr>
          <w:rFonts w:ascii="Arial" w:hAnsi="Arial" w:cs="Arial"/>
        </w:rPr>
        <w:t xml:space="preserve"> </w:t>
      </w:r>
      <w:r w:rsidR="00A44C5E">
        <w:rPr>
          <w:rFonts w:ascii="Arial" w:hAnsi="Arial" w:cs="Arial"/>
        </w:rPr>
        <w:t xml:space="preserve">  2</w:t>
      </w:r>
      <w:r>
        <w:rPr>
          <w:rFonts w:ascii="Arial" w:hAnsi="Arial" w:cs="Arial"/>
        </w:rPr>
        <w:t>011,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n. 183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successive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direttive,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Amministrazioni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non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possono più richiedere né </w:t>
      </w:r>
      <w:r w:rsidR="00A44C5E">
        <w:rPr>
          <w:rFonts w:ascii="Arial" w:hAnsi="Arial" w:cs="Arial"/>
        </w:rPr>
        <w:t xml:space="preserve">   a</w:t>
      </w:r>
      <w:r>
        <w:rPr>
          <w:rFonts w:ascii="Arial" w:hAnsi="Arial" w:cs="Arial"/>
        </w:rPr>
        <w:t xml:space="preserve">ccettare 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certificati</w:t>
      </w:r>
      <w:r w:rsidR="00A44C5E">
        <w:rPr>
          <w:rFonts w:ascii="Arial" w:hAnsi="Arial" w:cs="Arial"/>
        </w:rPr>
        <w:t xml:space="preserve"> </w:t>
      </w:r>
      <w:r w:rsidR="00D46A38">
        <w:rPr>
          <w:rFonts w:ascii="Arial" w:hAnsi="Arial" w:cs="Arial"/>
        </w:rPr>
        <w:t xml:space="preserve">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rilasciati 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da 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altre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amministrazioni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pubbliche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attestanti </w:t>
      </w:r>
      <w:r w:rsidR="00A44C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stati, </w:t>
      </w:r>
      <w:r w:rsidR="00A44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qualità personali e fatti, tutti sostituiti dalle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dichiarazioni sostitutive di certificazione o dall’atto di notorietà di cui agli artt. 46 e 47 del DPR n.</w:t>
      </w:r>
      <w:r w:rsidR="00D46A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445/2000 e </w:t>
      </w:r>
      <w:proofErr w:type="spellStart"/>
      <w:r>
        <w:rPr>
          <w:rFonts w:ascii="Arial" w:hAnsi="Arial" w:cs="Arial"/>
        </w:rPr>
        <w:t>smi</w:t>
      </w:r>
      <w:proofErr w:type="spellEnd"/>
      <w:r>
        <w:rPr>
          <w:rFonts w:ascii="Arial" w:hAnsi="Arial" w:cs="Arial"/>
        </w:rPr>
        <w:t>.</w:t>
      </w:r>
    </w:p>
    <w:p w:rsidR="002518D3" w:rsidRDefault="002518D3" w:rsidP="00A44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Pertanto, alla domanda di partecipazione, redatta su carta semplice, i candidati devono allegare,</w:t>
      </w:r>
    </w:p>
    <w:p w:rsidR="002518D3" w:rsidRDefault="002518D3" w:rsidP="00A44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mediante dichiarazioni sostitutive di certificazione o atto di notorietà, la documentazione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necessaria per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dimostrare il possesso dei requisiti generali specifici di ammissione e, inoltre, tutte le certificazioni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relative ai titoli che si ritiene opportuno presentare agli effetti della valutazione di </w:t>
      </w:r>
      <w:r>
        <w:rPr>
          <w:rFonts w:ascii="Arial" w:hAnsi="Arial" w:cs="Arial"/>
        </w:rPr>
        <w:lastRenderedPageBreak/>
        <w:t>merito e della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formulazione della graduatoria, ivi compreso un dettagliato curriculum formativo e professionale, redatto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carta semplice, datato e firmato, autocertificato ai sensi degli artt. 46 e 47 del D.P.R. n. 445/2000 ed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 elenco, in carta semplice, ed in triplice copia dei documenti e titoli allegati.</w:t>
      </w:r>
    </w:p>
    <w:p w:rsidR="00A44C5E" w:rsidRPr="00A44C5E" w:rsidRDefault="00A44C5E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candidati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devono,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inoltre, produrre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fotocopia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di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un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documento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d’identità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corso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validità.</w:t>
      </w: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Tutti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documenti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allegati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alla domanda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devono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essere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numerati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progressivamente; tali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numeri</w:t>
      </w: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dovranno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corrispondere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esattamente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quelli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riportati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nel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citato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elenco,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con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indicazione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della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relativa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 (se originale, copia autenticata o autocertificazione).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Eventuali pubblicazioni devono essere edite a stampa e dovranno, comunque, essere presentate e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autocertificate.</w:t>
      </w: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la valutazione del servizio militare può essere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prodotta o la copia del foglio matricolare/stato di</w:t>
      </w: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servizio o la dichiarazione sostitutiva dello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stesso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con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l’esatta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indicazione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periodo temporale del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servizio militare stesso e delle mansioni svolte.</w:t>
      </w: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Agli atti e documenti, comprese le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pubblicazioni, redatti in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lingua straniera deve essere allegata la</w:t>
      </w: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traduzione in lingua italiana, certificata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conformità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al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testo straniero, redatta 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dalla competente</w:t>
      </w:r>
    </w:p>
    <w:p w:rsidR="002518D3" w:rsidRDefault="002518D3" w:rsidP="00460E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rappresentanza diplomatica o consolare, da un traduttore ufficiale o il candidato stesso dovrà certificare,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sotto la propria responsabilità penale, che la stessa è conforme al testo straniero. I documenti in lingua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straniera privi della traduzione o della sopraindicata certificazione non saranno valutati.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titoli, per essere oggetto di valutazione, devono essere prodotti in originale o in copia legale o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autenticata ai sensi di legge, ovvero autocertificati nei casi e nei limiti previsti dalla normativa vigente in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materia (Testo unico delle disposizioni legislative e regolamentari in materia di </w:t>
      </w:r>
      <w:r w:rsidR="00967A8D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ocumentazione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amministrativa emanato con D.P.R. 28 dicembre 2000, n. 445).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 riguardo si precisa che: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Nelle dichiarazioni relative ai requisiti di ammissione e/o titoli che possono dar luogo a</w:t>
      </w:r>
      <w:r w:rsidR="00967A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valutazione, gli interessati sono tenuti a specificare con esattezza tutti gli elementi ed i dati</w:t>
      </w:r>
      <w:r w:rsidR="00460E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necessari affinché l’amministrazione e la commissione esaminatrice siano poste nelle</w:t>
      </w:r>
      <w:r w:rsidR="00967A8D">
        <w:rPr>
          <w:rFonts w:ascii="Arial" w:hAnsi="Arial" w:cs="Arial"/>
        </w:rPr>
        <w:t xml:space="preserve"> condizioni di </w:t>
      </w:r>
    </w:p>
    <w:p w:rsidR="002518D3" w:rsidRDefault="00967A8D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valutare</w:t>
      </w:r>
      <w:r w:rsidR="002518D3">
        <w:rPr>
          <w:rFonts w:ascii="Arial" w:hAnsi="Arial" w:cs="Arial"/>
          <w:color w:val="000000"/>
        </w:rPr>
        <w:t xml:space="preserve"> ai fini </w:t>
      </w:r>
      <w:r>
        <w:rPr>
          <w:rFonts w:ascii="Arial" w:hAnsi="Arial" w:cs="Arial"/>
          <w:color w:val="000000"/>
        </w:rPr>
        <w:t xml:space="preserve">sia dell’ammissione che </w:t>
      </w:r>
      <w:r w:rsidR="002518D3">
        <w:rPr>
          <w:rFonts w:ascii="Arial" w:hAnsi="Arial" w:cs="Arial"/>
          <w:color w:val="000000"/>
        </w:rPr>
        <w:t>dell’attribuzione dei corrispondenti punteggi;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Le dichiarazioni sostitutive di atto di notorietà riguardanti tutti gli stati, fatti e qualità di cui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all’art. 47 del T.U. ex D.P.R. n. 445/2000 quali, ad esempio, la conformità all’originale delle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pubblicazioni, devono risultare da apposita dichiarazione sottoscritta dall’interessato, secondo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 schema predisposto allegato al presente bando, e corredata dalla fotocopia di un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documento di identità personale in corso di validità;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Non saranno prese in considerazione dichiarazioni generiche che non consentano una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idonea conoscenza degli elementi necessari per una corretta valutazione e prive della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fotocopia del documento d’identità. In particolare: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nelle dichiarazioni relative al titolo di studio, specializzazioni, abilitazioni, devono essere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indicati la scuola dove sono stati conseguiti i relativi diplomi e/o attestati, nonché le date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del conseguimento;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per gli eventuali servizi prestati, l’interessato è tenuto a specificare se trattasi di servizi 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tempo determinato o indeterminato, a tempo pieno o parziale, la posizione funzionale ed il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profilo professionale d’inquadramento, la natura del rapporto di lavoro (dipendenza o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libero professionale), il periodo del servizio con precisazioni di eventuali interruzioni del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rapporto d’impiego. Deve, inoltre essere specificato se il servizio è stato prestato in enti,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strutture o istituzioni pubbliche o private o presso istituti equiparati. Per dichiarazioni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afferenti servizi prestati presso case di cura, è necessario che l’aspirante indichi, con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chiarezza, se la struttura è o meno convenzionata con il Servizio Sanitario Nazionale.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I titoli di studio e i servizi professionali conseguiti o svolti all’estero, ai fini della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valutazione, devono aver ottenuto il necessario riconoscimento rilasciato dalle competenti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autorità ai sensi della normativa vigente.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mancata presentazione delle dichiarazioni relative al possesso dei requisiti specifici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costituisce motivo di esclusione.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dell’art. 71 del D.P.R. n. 445/2000, l’Amministrazione effettuerà idonei controlli sulla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veridicità delle dichiarazioni sostitutive di certificazioni o di atto di notorietà. Qualora dal controllo emerga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la non veridicità di quanto dichiarato o prodotto, il candidato oltre a soggiacere alle sanzioni penali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previste dall’art. 76 del DPR n. 445/2000, per le ipotesi di falsità in atti e di dichiarazioni mendaci,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decadrà dai benefici eventualmente conseguenti al provvedimento emanato sulla base della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dichiarazione non veritiera.</w:t>
      </w:r>
    </w:p>
    <w:p w:rsidR="00967A8D" w:rsidRDefault="00967A8D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C64215" w:rsidRDefault="00C64215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</w:p>
    <w:p w:rsidR="00C64215" w:rsidRDefault="00C64215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lastRenderedPageBreak/>
        <w:t>Art. 6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Esclusione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Ai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sensi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dell’art.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5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del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D.P.R.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n.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220/2001,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l’eventuale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esclusione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dal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concorso sarà disposta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dall’Azienda con provvedimento motivato da notificarsi entro trenta giorni dall’esecutività della relativa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decisione.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L’elenco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dei 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candidati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ammessi sarà pubblicato sul sito internet istituzionale </w:t>
      </w:r>
      <w:r w:rsidR="00967A8D">
        <w:rPr>
          <w:rFonts w:ascii="Arial" w:hAnsi="Arial" w:cs="Arial"/>
          <w:color w:val="0000FF"/>
        </w:rPr>
        <w:t>www.aspvv</w:t>
      </w:r>
      <w:r>
        <w:rPr>
          <w:rFonts w:ascii="Arial" w:hAnsi="Arial" w:cs="Arial"/>
          <w:color w:val="0000FF"/>
        </w:rPr>
        <w:t xml:space="preserve">.it </w:t>
      </w:r>
      <w:r>
        <w:rPr>
          <w:rFonts w:ascii="Arial" w:hAnsi="Arial" w:cs="Arial"/>
          <w:color w:val="000000"/>
        </w:rPr>
        <w:t>– nella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sezione Concorsi e Avvisi.</w:t>
      </w:r>
    </w:p>
    <w:p w:rsidR="00967A8D" w:rsidRDefault="00967A8D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Art. 7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Prove di esame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prove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di 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esame </w:t>
      </w:r>
      <w:r w:rsidR="00460E3D">
        <w:rPr>
          <w:rFonts w:ascii="Arial" w:hAnsi="Arial" w:cs="Arial"/>
          <w:color w:val="000000"/>
        </w:rPr>
        <w:t xml:space="preserve">  d</w:t>
      </w:r>
      <w:r>
        <w:rPr>
          <w:rFonts w:ascii="Arial" w:hAnsi="Arial" w:cs="Arial"/>
          <w:color w:val="000000"/>
        </w:rPr>
        <w:t>el concorso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in 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questione, ai 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sensi 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dell’art. 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43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del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D.P.R. 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27/03/2001,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n. 220,</w:t>
      </w:r>
      <w:r w:rsidR="00460E3D">
        <w:rPr>
          <w:rFonts w:ascii="Arial" w:hAnsi="Arial" w:cs="Arial"/>
          <w:color w:val="000000"/>
        </w:rPr>
        <w:t xml:space="preserve"> </w:t>
      </w:r>
      <w:r w:rsidR="00967A8D">
        <w:rPr>
          <w:rFonts w:ascii="Arial" w:hAnsi="Arial" w:cs="Arial"/>
          <w:color w:val="000000"/>
        </w:rPr>
        <w:t xml:space="preserve">per tutti i profili professionali di che trattasi </w:t>
      </w:r>
      <w:r>
        <w:rPr>
          <w:rFonts w:ascii="Arial" w:hAnsi="Arial" w:cs="Arial"/>
          <w:color w:val="000000"/>
        </w:rPr>
        <w:t>sono le seguenti:</w:t>
      </w:r>
    </w:p>
    <w:p w:rsidR="00967A8D" w:rsidRDefault="00967A8D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Prova scritta: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color w:val="000000"/>
        </w:rPr>
        <w:t>Consistente nella redazione di una relazione su argomento inerente al profilo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professionale oggetto del concorso o anche nella soluzione di una serie di quesiti a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risposta sintetica inerenti la materia stessa.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superamento della prova scritta è subordinato al raggiungimento di una valutazione di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sufficienza, espressa in termini numerici di almeno </w:t>
      </w:r>
      <w:r>
        <w:rPr>
          <w:rFonts w:ascii="Arial" w:hAnsi="Arial" w:cs="Arial"/>
          <w:b/>
          <w:bCs/>
          <w:color w:val="000000"/>
        </w:rPr>
        <w:t>21/30</w:t>
      </w:r>
      <w:r>
        <w:rPr>
          <w:rFonts w:ascii="Arial" w:hAnsi="Arial" w:cs="Arial"/>
          <w:color w:val="000000"/>
        </w:rPr>
        <w:t>.</w:t>
      </w:r>
    </w:p>
    <w:p w:rsidR="00967A8D" w:rsidRDefault="00967A8D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Prova pratica:</w:t>
      </w:r>
    </w:p>
    <w:p w:rsidR="002518D3" w:rsidRDefault="002518D3" w:rsidP="00967A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color w:val="000000"/>
        </w:rPr>
        <w:t>Consistente nell’esecuzione di tecniche specifiche o nella predisposizione di atti connessi</w:t>
      </w:r>
      <w:r w:rsidR="00967A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alla qualificazione professionale richiesta.</w:t>
      </w:r>
    </w:p>
    <w:p w:rsidR="00967A8D" w:rsidRDefault="00967A8D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Prova orale:</w:t>
      </w:r>
    </w:p>
    <w:p w:rsidR="002518D3" w:rsidRDefault="002518D3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- </w:t>
      </w:r>
      <w:r>
        <w:rPr>
          <w:rFonts w:ascii="Arial" w:hAnsi="Arial" w:cs="Arial"/>
          <w:color w:val="000000"/>
        </w:rPr>
        <w:t>Consistente in un colloquio su argomenti inerenti al profilo professionale oggetto del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concorso. La prova sarà volta, altresì, ad accertare la conoscenza di elementi di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informatica nonché a verificare la conoscenza almeno a livello iniziale di una lingua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straniera scelta tra le seguenti: </w:t>
      </w:r>
      <w:r>
        <w:rPr>
          <w:rFonts w:ascii="Arial" w:hAnsi="Arial" w:cs="Arial"/>
          <w:b/>
          <w:bCs/>
          <w:color w:val="000000"/>
        </w:rPr>
        <w:t>Inglese – Francese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Tale scelta deve essere indicata</w:t>
      </w:r>
      <w:r w:rsidR="00DD57C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nella domanda di partecipazione.</w:t>
      </w:r>
    </w:p>
    <w:p w:rsidR="002518D3" w:rsidRDefault="002518D3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superamento della prova pratica e della prova orale è subordinato al raggiungimento di una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valutazione di sufficienza, espressa in termini numerici di almeno </w:t>
      </w:r>
      <w:r>
        <w:rPr>
          <w:rFonts w:ascii="Arial" w:hAnsi="Arial" w:cs="Arial"/>
          <w:b/>
          <w:bCs/>
          <w:color w:val="000000"/>
        </w:rPr>
        <w:t>14/20</w:t>
      </w:r>
      <w:r>
        <w:rPr>
          <w:rFonts w:ascii="Arial" w:hAnsi="Arial" w:cs="Arial"/>
          <w:color w:val="000000"/>
        </w:rPr>
        <w:t>.</w:t>
      </w:r>
    </w:p>
    <w:p w:rsidR="005B50A1" w:rsidRDefault="005B50A1" w:rsidP="005B50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diario delle prove di esame sarà pubblicato sul sito aziendale </w:t>
      </w:r>
      <w:hyperlink r:id="rId7" w:history="1">
        <w:r w:rsidRPr="005D7CFC">
          <w:rPr>
            <w:rStyle w:val="Collegamentoipertestuale"/>
            <w:rFonts w:ascii="Arial" w:hAnsi="Arial" w:cs="Arial"/>
          </w:rPr>
          <w:t>www.aspvv.it</w:t>
        </w:r>
      </w:hyperlink>
      <w:r>
        <w:rPr>
          <w:rFonts w:ascii="Arial" w:hAnsi="Arial" w:cs="Arial"/>
          <w:color w:val="000000"/>
        </w:rPr>
        <w:t xml:space="preserve"> , inoltre, i candidati ammessi a partecipare al concorso riservato, saranno avvisati con lettera raccomandata con avviso di ricevimento, dell’orario e del luogo della prova scritta non meno di quindici giorni prima  dell’inizio della prova medesima. Vale in ogni caso come notifica a tutti gli effetti di legge la convocazione effettuata mediante pubblicazione sul sito internet aziendale. </w:t>
      </w:r>
    </w:p>
    <w:p w:rsidR="005B50A1" w:rsidRDefault="005B50A1" w:rsidP="005B50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candidati ammessi alle successive prove sarà data comunicazione, con l’indicazione del voto</w:t>
      </w:r>
    </w:p>
    <w:p w:rsidR="005B50A1" w:rsidRDefault="005B50A1" w:rsidP="005B50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riportato nella prova scritta, almeno venti giorni prima dalla data fissata per l’espletamento della prova stessa.</w:t>
      </w:r>
    </w:p>
    <w:p w:rsidR="005B50A1" w:rsidRDefault="005B50A1" w:rsidP="005B50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relazione al numero dei candidati la Commissione può stabilire l’effettuazione della prova orale nello stesso giorno di quello fissato per la prova pratica.</w:t>
      </w:r>
    </w:p>
    <w:p w:rsidR="002518D3" w:rsidRDefault="002518D3" w:rsidP="0088184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Alle prove</w:t>
      </w:r>
      <w:r w:rsidR="008818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di esame i </w:t>
      </w:r>
      <w:r w:rsidR="0088184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concorrenti dovranno presentarsi muniti dei documenti personali d’identità. I</w:t>
      </w:r>
    </w:p>
    <w:p w:rsidR="002518D3" w:rsidRDefault="002518D3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candidati che non si presenteranno a sostenere le prove di concorso nei giorni, nell’ora e nella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sede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stabilita, saranno dichiarati rinunciatari al concorso, qualu</w:t>
      </w:r>
      <w:r w:rsidR="00DD57C9">
        <w:rPr>
          <w:rFonts w:ascii="Arial" w:hAnsi="Arial" w:cs="Arial"/>
          <w:color w:val="000000"/>
        </w:rPr>
        <w:t>nque sia la causa dell’assenza, a</w:t>
      </w:r>
      <w:r>
        <w:rPr>
          <w:rFonts w:ascii="Arial" w:hAnsi="Arial" w:cs="Arial"/>
          <w:color w:val="000000"/>
        </w:rPr>
        <w:t>nche se non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dipendente dalla volontà dei singoli concorrenti.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punteggio a disposizione della Commissione è quello previsto degli artt. 8 e 11 del D.P.R.</w:t>
      </w:r>
      <w:r w:rsidR="00DD57C9">
        <w:rPr>
          <w:rFonts w:ascii="Arial" w:hAnsi="Arial" w:cs="Arial"/>
          <w:color w:val="000000"/>
        </w:rPr>
        <w:t xml:space="preserve">  n</w:t>
      </w:r>
      <w:r>
        <w:rPr>
          <w:rFonts w:ascii="Arial" w:hAnsi="Arial" w:cs="Arial"/>
          <w:color w:val="000000"/>
        </w:rPr>
        <w:t>. 220/2001, e precisamente 100 punti così ripartiti: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30 punti per i titoli;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70 punti per le prove di esame.</w:t>
      </w:r>
    </w:p>
    <w:p w:rsidR="00DD57C9" w:rsidRDefault="00DD57C9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punti per le prove di esame sono così ripartiti: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30 punti per la prova scritta;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20 punti per la prova pratica;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20 punti per la prova orale.</w:t>
      </w:r>
    </w:p>
    <w:p w:rsidR="00DD57C9" w:rsidRDefault="00DD57C9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punti per la valutazione dei titoli sono così ripartiti fra le seguenti categorie: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titoli di carriera punti 15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titoli accademici e di studio punti 3</w:t>
      </w:r>
    </w:p>
    <w:p w:rsidR="007124FE" w:rsidRDefault="007124FE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124FE" w:rsidRDefault="007124FE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c) pubblicazioni e titoli scientifici punti 3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curriculum formativo e professionale punti 9</w:t>
      </w:r>
    </w:p>
    <w:p w:rsidR="00DD57C9" w:rsidRDefault="00DD57C9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Titoli di carriera:</w:t>
      </w:r>
    </w:p>
    <w:p w:rsidR="002518D3" w:rsidRDefault="002518D3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i titoli di carriera sono valutabili se si tratta di servizio reso presso le unità sanitarie locali, le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aziende ospedaliere, gli enti di cui agli artt. 21 e 22 del citato D.P.R. n. 220/2001 e presso altre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pubbliche amministrazioni nel profilo professionale a concorso o in qualifiche corrispondenti. Il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servizio reso nel corrispondente profilo della categoria inferiore o in qualifiche corrispondenti è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valutato con un punteggio non superiore al 50% di quello reso nel profilo relativo al concorso.</w:t>
      </w:r>
    </w:p>
    <w:p w:rsidR="00DD57C9" w:rsidRDefault="00DD57C9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color w:val="000000"/>
        </w:rPr>
      </w:pPr>
    </w:p>
    <w:p w:rsidR="002518D3" w:rsidRDefault="002518D3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I Titoli accademici e di studio, le pubblicazioni e titoli scientifici ed il curriculum formativo e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professionale sono valutati con un punteggio attribuito dalla commissione con motivata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valutazione, tenuto conto dell’attinenza dei titoli posseduti con il profilo professionale da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conferire.</w:t>
      </w:r>
    </w:p>
    <w:p w:rsidR="00DD57C9" w:rsidRDefault="00DD57C9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Art. 8</w:t>
      </w:r>
    </w:p>
    <w:p w:rsidR="002518D3" w:rsidRPr="00C64215" w:rsidRDefault="00C64215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Commissioni Esaminatrici</w:t>
      </w:r>
    </w:p>
    <w:p w:rsidR="002518D3" w:rsidRDefault="00DD57C9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Commissioni</w:t>
      </w:r>
      <w:r w:rsidR="002518D3">
        <w:rPr>
          <w:rFonts w:ascii="Arial" w:hAnsi="Arial" w:cs="Arial"/>
          <w:color w:val="000000"/>
        </w:rPr>
        <w:t xml:space="preserve"> Esaminatric</w:t>
      </w:r>
      <w:r>
        <w:rPr>
          <w:rFonts w:ascii="Arial" w:hAnsi="Arial" w:cs="Arial"/>
          <w:color w:val="000000"/>
        </w:rPr>
        <w:t>i per i vari profili professionali di cui al presente concorso saranno nominate</w:t>
      </w:r>
      <w:r w:rsidR="002518D3">
        <w:rPr>
          <w:rFonts w:ascii="Arial" w:hAnsi="Arial" w:cs="Arial"/>
          <w:color w:val="000000"/>
        </w:rPr>
        <w:t xml:space="preserve"> dal Direttore Generale di questa Azienda Sanitaria,</w:t>
      </w:r>
      <w:r>
        <w:rPr>
          <w:rFonts w:ascii="Arial" w:hAnsi="Arial" w:cs="Arial"/>
          <w:color w:val="000000"/>
        </w:rPr>
        <w:t xml:space="preserve"> </w:t>
      </w:r>
      <w:r w:rsidR="002518D3">
        <w:rPr>
          <w:rFonts w:ascii="Arial" w:hAnsi="Arial" w:cs="Arial"/>
          <w:color w:val="000000"/>
        </w:rPr>
        <w:t>in conformità all’art. 44 del D.P.R. n. 220/2001.</w:t>
      </w:r>
    </w:p>
    <w:p w:rsidR="002518D3" w:rsidRDefault="002518D3" w:rsidP="00DD57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 l’accertamento della conoscenza dell’uso delle apparecchiature e delle applicazioni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informatiche più diffuse e di almeno una lingua straniera la Commissione potrà essere integrata con la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designazione di membri aggiunti.</w:t>
      </w:r>
    </w:p>
    <w:p w:rsidR="00DD57C9" w:rsidRDefault="00DD57C9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Art. 9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Graduatoria</w:t>
      </w:r>
    </w:p>
    <w:p w:rsidR="002518D3" w:rsidRDefault="00DD57C9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 graduatorie di merito dei candidati saranno formulate dalle Commissioni Esaminatrici</w:t>
      </w:r>
      <w:r w:rsidR="002518D3">
        <w:rPr>
          <w:rFonts w:ascii="Arial" w:hAnsi="Arial" w:cs="Arial"/>
          <w:color w:val="000000"/>
        </w:rPr>
        <w:t xml:space="preserve"> sulla base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delle prove svolte e della valutazione dei titoli presentati. E’ escluso dalla graduatoria il candidato che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non abbia conseguito in ciascuna delle prove di esame la prevista valutazione di sufficienza. A parità di</w:t>
      </w:r>
      <w:r w:rsidR="00DD57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punteggio nella graduatoria si applica quanto previsto dalla Legge n. 191/98.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Decadrà </w:t>
      </w:r>
      <w:r w:rsidR="00460E3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dalla graduatoria</w:t>
      </w:r>
      <w:r w:rsidR="00460E3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 il concorrente </w:t>
      </w:r>
      <w:r w:rsidR="00460E3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che abbia conseguito il conferimento mediante la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presentazione di documenti falsi o viziati da invalidità non sanabile o dichiarazioni mendaci.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competente organo dell’Azienda riconosci</w:t>
      </w:r>
      <w:r w:rsidR="00DD57C9">
        <w:rPr>
          <w:rFonts w:ascii="Arial" w:hAnsi="Arial" w:cs="Arial"/>
          <w:color w:val="000000"/>
        </w:rPr>
        <w:t xml:space="preserve">uta la regolarità degli atti delle varie procedure concorsuali </w:t>
      </w:r>
      <w:r>
        <w:rPr>
          <w:rFonts w:ascii="Arial" w:hAnsi="Arial" w:cs="Arial"/>
          <w:color w:val="000000"/>
        </w:rPr>
        <w:t>, li approva e l</w:t>
      </w:r>
      <w:r w:rsidR="00DD57C9">
        <w:rPr>
          <w:rFonts w:ascii="Arial" w:hAnsi="Arial" w:cs="Arial"/>
          <w:color w:val="000000"/>
        </w:rPr>
        <w:t>e graduatorie</w:t>
      </w:r>
      <w:r>
        <w:rPr>
          <w:rFonts w:ascii="Arial" w:hAnsi="Arial" w:cs="Arial"/>
          <w:color w:val="000000"/>
        </w:rPr>
        <w:t xml:space="preserve"> final</w:t>
      </w:r>
      <w:r w:rsidR="00DD57C9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di merito </w:t>
      </w:r>
      <w:r w:rsidR="00DD57C9">
        <w:rPr>
          <w:rFonts w:ascii="Arial" w:hAnsi="Arial" w:cs="Arial"/>
          <w:color w:val="000000"/>
        </w:rPr>
        <w:t>saranno</w:t>
      </w:r>
      <w:r>
        <w:rPr>
          <w:rFonts w:ascii="Arial" w:hAnsi="Arial" w:cs="Arial"/>
          <w:color w:val="000000"/>
        </w:rPr>
        <w:t xml:space="preserve"> immediatamente efficac</w:t>
      </w:r>
      <w:r w:rsidR="00DD57C9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.</w:t>
      </w:r>
    </w:p>
    <w:p w:rsidR="002518D3" w:rsidRDefault="00DD57C9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</w:t>
      </w:r>
      <w:r w:rsidR="002518D3">
        <w:rPr>
          <w:rFonts w:ascii="Arial" w:hAnsi="Arial" w:cs="Arial"/>
          <w:color w:val="000000"/>
        </w:rPr>
        <w:t xml:space="preserve"> graduatori</w:t>
      </w:r>
      <w:r>
        <w:rPr>
          <w:rFonts w:ascii="Arial" w:hAnsi="Arial" w:cs="Arial"/>
          <w:color w:val="000000"/>
        </w:rPr>
        <w:t>e finali</w:t>
      </w:r>
      <w:r w:rsidR="002518D3">
        <w:rPr>
          <w:rFonts w:ascii="Arial" w:hAnsi="Arial" w:cs="Arial"/>
          <w:color w:val="000000"/>
        </w:rPr>
        <w:t xml:space="preserve"> degli idonei verr</w:t>
      </w:r>
      <w:r>
        <w:rPr>
          <w:rFonts w:ascii="Arial" w:hAnsi="Arial" w:cs="Arial"/>
          <w:color w:val="000000"/>
        </w:rPr>
        <w:t>anno pubblicate</w:t>
      </w:r>
      <w:r w:rsidR="002518D3">
        <w:rPr>
          <w:rFonts w:ascii="Arial" w:hAnsi="Arial" w:cs="Arial"/>
          <w:color w:val="000000"/>
        </w:rPr>
        <w:t xml:space="preserve"> nel Bollettino Ufficiale della Regione Calabria,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sul sito web aziendale </w:t>
      </w:r>
      <w:r>
        <w:rPr>
          <w:rFonts w:ascii="Arial" w:hAnsi="Arial" w:cs="Arial"/>
          <w:color w:val="0000FF"/>
        </w:rPr>
        <w:t>www.asp</w:t>
      </w:r>
      <w:r w:rsidR="00DD57C9">
        <w:rPr>
          <w:rFonts w:ascii="Arial" w:hAnsi="Arial" w:cs="Arial"/>
          <w:color w:val="0000FF"/>
        </w:rPr>
        <w:t>vv</w:t>
      </w:r>
      <w:r>
        <w:rPr>
          <w:rFonts w:ascii="Arial" w:hAnsi="Arial" w:cs="Arial"/>
          <w:color w:val="0000FF"/>
        </w:rPr>
        <w:t xml:space="preserve">.it </w:t>
      </w:r>
      <w:r>
        <w:rPr>
          <w:rFonts w:ascii="Arial" w:hAnsi="Arial" w:cs="Arial"/>
          <w:color w:val="000000"/>
        </w:rPr>
        <w:t>– nella sezione Concorsi e Avvisi.</w:t>
      </w:r>
    </w:p>
    <w:p w:rsidR="002518D3" w:rsidRDefault="00F106AD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Le</w:t>
      </w:r>
      <w:r w:rsidR="002518D3">
        <w:rPr>
          <w:rFonts w:ascii="Arial" w:hAnsi="Arial" w:cs="Arial"/>
          <w:color w:val="000000"/>
        </w:rPr>
        <w:t xml:space="preserve"> graduatori</w:t>
      </w:r>
      <w:r>
        <w:rPr>
          <w:rFonts w:ascii="Arial" w:hAnsi="Arial" w:cs="Arial"/>
          <w:color w:val="000000"/>
        </w:rPr>
        <w:t xml:space="preserve">e saranno utilizzabili, ai sensi del 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n. 75/2017,</w:t>
      </w:r>
      <w:r w:rsidR="002518D3">
        <w:rPr>
          <w:rFonts w:ascii="Arial" w:hAnsi="Arial" w:cs="Arial"/>
          <w:color w:val="000000"/>
        </w:rPr>
        <w:t xml:space="preserve"> per le stabilizzazioni nel </w:t>
      </w:r>
      <w:r w:rsidR="00DD57C9">
        <w:rPr>
          <w:rFonts w:ascii="Arial" w:hAnsi="Arial" w:cs="Arial"/>
          <w:color w:val="000000"/>
        </w:rPr>
        <w:t>triennio 2017 – 2019</w:t>
      </w:r>
      <w:r w:rsidR="002518D3">
        <w:rPr>
          <w:rFonts w:ascii="Arial" w:hAnsi="Arial" w:cs="Arial"/>
          <w:color w:val="000000"/>
        </w:rPr>
        <w:t>.</w:t>
      </w:r>
    </w:p>
    <w:p w:rsidR="00F106AD" w:rsidRDefault="00F106AD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Art. 10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Adempimenti dei vincitori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candidati dichiarati vincitori saranno invitati dall’Azienda a produrre, nel termine e con le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modalità che verranno comunicate, a pena di decadenza, i documenti e le dichiarazioni richiesti per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l’assunzione.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L’Azienda,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prima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della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stipula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del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contratto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individuale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di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lavoro,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sottoporrà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 visita medica di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idoneità i vincitori del concorso, secondo le norme vigenti.</w:t>
      </w:r>
    </w:p>
    <w:p w:rsidR="002518D3" w:rsidRPr="00F106AD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L’Azienda Sanitaria, verificata la sussistenza dei requisiti, procede alla stipula del contratto nel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quale sarà indicata la data di presa di servizio. Gli effetti economici decorrono dalla data di effettiva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presa di servizio.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Scaduto inutilmente il termine assegnato per la presentazione della documentazione, l’Azienda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comunicherà la propria determinazione di non dar luogo alla stipulazione del contratto.</w:t>
      </w:r>
    </w:p>
    <w:p w:rsidR="00C64215" w:rsidRDefault="00C64215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Art. 12</w:t>
      </w:r>
    </w:p>
    <w:p w:rsidR="002518D3" w:rsidRPr="00C6421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000000"/>
        </w:rPr>
      </w:pPr>
      <w:r w:rsidRPr="00C64215">
        <w:rPr>
          <w:rFonts w:ascii="Arial" w:hAnsi="Arial" w:cs="Arial"/>
          <w:b/>
          <w:bCs/>
          <w:iCs/>
          <w:color w:val="000000"/>
        </w:rPr>
        <w:t>Disposizioni Finali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 quanto non regolato dalle norme che precedono si fa riferimento a quanto previsto dalla vigente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normativa in materia.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L’Azienda Sanitaria Provinciale di </w:t>
      </w:r>
      <w:r w:rsidR="00372D3B">
        <w:rPr>
          <w:rFonts w:ascii="Arial" w:hAnsi="Arial" w:cs="Arial"/>
          <w:color w:val="000000"/>
        </w:rPr>
        <w:t>Vibo Valentia</w:t>
      </w:r>
      <w:r>
        <w:rPr>
          <w:rFonts w:ascii="Arial" w:hAnsi="Arial" w:cs="Arial"/>
          <w:color w:val="000000"/>
        </w:rPr>
        <w:t xml:space="preserve"> si riserva la facoltà di modificare, prorogare,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sospendere, revocare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annullare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il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presente bando di concorso pubblico qualora ne rilevasse la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necessità o l’opportunità per ragioni di pubblico interesse.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partecipazione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al concorso,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implica l’accettazione,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senza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riserve,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delle 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norme contenute nel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presente bando, nonché delle modifiche che potranno essere apportate dalle disposizioni allo stato in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vigore e da quelle eventualmente future.</w:t>
      </w: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del</w:t>
      </w:r>
      <w:r w:rsidR="00460E3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n. 196/2003 e </w:t>
      </w:r>
      <w:proofErr w:type="spellStart"/>
      <w:r>
        <w:rPr>
          <w:rFonts w:ascii="Arial" w:hAnsi="Arial" w:cs="Arial"/>
          <w:color w:val="000000"/>
        </w:rPr>
        <w:t>smi</w:t>
      </w:r>
      <w:proofErr w:type="spellEnd"/>
      <w:r>
        <w:rPr>
          <w:rFonts w:ascii="Arial" w:hAnsi="Arial" w:cs="Arial"/>
          <w:color w:val="000000"/>
        </w:rPr>
        <w:t>, i dati forniti dai candidati saranno raccolti, presso l’Azienda,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 le finalità di gestione del concorso in argomento e dell’eventuale assunzione in servizio, nel </w:t>
      </w:r>
      <w:r w:rsidR="00F106AD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ispetto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degli obblighi di sicurezza e di riservatezza ivi previsti. Il conferimento di tali dati è obbligatorio ai fini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della valutazione dei requisiti di partecipazione alla presente selezione, pena l’esclusione dalla stessa.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L’Azienda informa, infine, che gli interessati potranno esercitare i diritti previsti dall’art. 7 del </w:t>
      </w:r>
      <w:r w:rsidR="00F106AD">
        <w:rPr>
          <w:rFonts w:ascii="Arial" w:hAnsi="Arial" w:cs="Arial"/>
          <w:color w:val="000000"/>
        </w:rPr>
        <w:t xml:space="preserve"> r</w:t>
      </w:r>
      <w:r>
        <w:rPr>
          <w:rFonts w:ascii="Arial" w:hAnsi="Arial" w:cs="Arial"/>
          <w:color w:val="000000"/>
        </w:rPr>
        <w:t>ichiamato</w:t>
      </w:r>
      <w:r w:rsidR="00F106A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D.</w:t>
      </w:r>
      <w:r w:rsidR="00F106AD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Lgs</w:t>
      </w:r>
      <w:proofErr w:type="spellEnd"/>
      <w:r>
        <w:rPr>
          <w:rFonts w:ascii="Arial" w:hAnsi="Arial" w:cs="Arial"/>
          <w:color w:val="000000"/>
        </w:rPr>
        <w:t>. n. 196/2003.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>Per eventuali informazioni gli asp</w:t>
      </w:r>
      <w:r w:rsidR="00F106AD">
        <w:rPr>
          <w:rFonts w:ascii="Arial" w:hAnsi="Arial" w:cs="Arial"/>
          <w:color w:val="000000"/>
        </w:rPr>
        <w:t>iranti potranno rivolgersi alla S.C</w:t>
      </w:r>
      <w:r>
        <w:rPr>
          <w:rFonts w:ascii="Arial" w:hAnsi="Arial" w:cs="Arial"/>
          <w:color w:val="000000"/>
        </w:rPr>
        <w:t xml:space="preserve">. Gestione </w:t>
      </w:r>
      <w:r w:rsidR="00F106AD">
        <w:rPr>
          <w:rFonts w:ascii="Arial" w:hAnsi="Arial" w:cs="Arial"/>
          <w:color w:val="000000"/>
        </w:rPr>
        <w:t xml:space="preserve">e Sviluppo </w:t>
      </w:r>
      <w:r>
        <w:rPr>
          <w:rFonts w:ascii="Arial" w:hAnsi="Arial" w:cs="Arial"/>
          <w:color w:val="000000"/>
        </w:rPr>
        <w:t>Risorse Umane</w:t>
      </w:r>
      <w:r w:rsidR="00F106AD">
        <w:rPr>
          <w:rFonts w:ascii="Arial" w:hAnsi="Arial" w:cs="Arial"/>
          <w:color w:val="000000"/>
        </w:rPr>
        <w:t xml:space="preserve">  e  Formazione   –   Ufficio  Concorsi  e  Reclutamento   Personale  </w:t>
      </w:r>
      <w:r>
        <w:rPr>
          <w:rFonts w:ascii="Arial" w:hAnsi="Arial" w:cs="Arial"/>
          <w:color w:val="000000"/>
        </w:rPr>
        <w:t xml:space="preserve">– </w:t>
      </w:r>
      <w:r w:rsidR="00F106AD">
        <w:rPr>
          <w:rFonts w:ascii="Arial" w:hAnsi="Arial" w:cs="Arial"/>
          <w:color w:val="000000"/>
        </w:rPr>
        <w:t xml:space="preserve"> Responsabile  del Procedimento </w:t>
      </w:r>
      <w:r w:rsidR="00DD4F95">
        <w:rPr>
          <w:rFonts w:ascii="Arial" w:hAnsi="Arial" w:cs="Arial"/>
          <w:color w:val="000000"/>
        </w:rPr>
        <w:t xml:space="preserve"> </w:t>
      </w:r>
      <w:r w:rsidR="00F106AD">
        <w:rPr>
          <w:rFonts w:ascii="Arial" w:hAnsi="Arial" w:cs="Arial"/>
          <w:color w:val="000000"/>
        </w:rPr>
        <w:t xml:space="preserve">Dr. Fioravante Schiavello – </w:t>
      </w:r>
      <w:r>
        <w:rPr>
          <w:rFonts w:ascii="Arial" w:hAnsi="Arial" w:cs="Arial"/>
          <w:color w:val="000000"/>
        </w:rPr>
        <w:t>Telefono</w:t>
      </w:r>
      <w:r w:rsidR="00F106AD">
        <w:rPr>
          <w:rFonts w:ascii="Arial" w:hAnsi="Arial" w:cs="Arial"/>
          <w:color w:val="000000"/>
        </w:rPr>
        <w:t xml:space="preserve"> e  Fax:</w:t>
      </w:r>
      <w:r>
        <w:rPr>
          <w:rFonts w:ascii="Arial" w:hAnsi="Arial" w:cs="Arial"/>
          <w:color w:val="000000"/>
        </w:rPr>
        <w:t xml:space="preserve"> 096</w:t>
      </w:r>
      <w:r w:rsidR="00F106AD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</w:t>
      </w:r>
      <w:r w:rsidR="00F106AD">
        <w:rPr>
          <w:rFonts w:ascii="Arial" w:hAnsi="Arial" w:cs="Arial"/>
          <w:color w:val="000000"/>
        </w:rPr>
        <w:t xml:space="preserve"> 962412 </w:t>
      </w:r>
    </w:p>
    <w:p w:rsidR="002518D3" w:rsidRDefault="002518D3" w:rsidP="00F106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2518D3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2518D3" w:rsidRPr="00DD4F95" w:rsidRDefault="002518D3" w:rsidP="00251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D4F95">
        <w:rPr>
          <w:rFonts w:ascii="Arial" w:hAnsi="Arial" w:cs="Arial"/>
          <w:bCs/>
          <w:color w:val="000000"/>
        </w:rPr>
        <w:t>Vibo Valentia, lì _______________.</w:t>
      </w:r>
    </w:p>
    <w:p w:rsidR="00DD4F95" w:rsidRDefault="00DD4F95" w:rsidP="00DD4F95">
      <w:pPr>
        <w:spacing w:before="480" w:after="0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</w:t>
      </w:r>
      <w:r w:rsidR="007A739B">
        <w:rPr>
          <w:rFonts w:ascii="Arial" w:hAnsi="Arial" w:cs="Arial"/>
          <w:color w:val="000000"/>
          <w:spacing w:val="-7"/>
          <w:w w:val="105"/>
        </w:rPr>
        <w:t xml:space="preserve">        </w:t>
      </w:r>
      <w:r>
        <w:rPr>
          <w:rFonts w:ascii="Arial" w:hAnsi="Arial" w:cs="Arial"/>
          <w:color w:val="000000"/>
          <w:spacing w:val="-7"/>
          <w:w w:val="105"/>
        </w:rPr>
        <w:t xml:space="preserve">     Il Direttore </w:t>
      </w:r>
      <w:r w:rsidR="007A739B">
        <w:rPr>
          <w:rFonts w:ascii="Arial" w:hAnsi="Arial" w:cs="Arial"/>
          <w:color w:val="000000"/>
          <w:spacing w:val="-7"/>
          <w:w w:val="105"/>
        </w:rPr>
        <w:t>Generale</w:t>
      </w: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      </w:t>
      </w:r>
    </w:p>
    <w:p w:rsidR="00DD4F95" w:rsidRDefault="00DD4F95" w:rsidP="007A739B">
      <w:pPr>
        <w:spacing w:after="0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                                                                             </w:t>
      </w:r>
      <w:r w:rsidR="007A739B">
        <w:rPr>
          <w:rFonts w:ascii="Arial" w:hAnsi="Arial" w:cs="Arial"/>
          <w:color w:val="000000"/>
          <w:spacing w:val="-7"/>
          <w:w w:val="105"/>
        </w:rPr>
        <w:t xml:space="preserve">D.ssa Angela </w:t>
      </w:r>
      <w:proofErr w:type="spellStart"/>
      <w:r w:rsidR="007A739B">
        <w:rPr>
          <w:rFonts w:ascii="Arial" w:hAnsi="Arial" w:cs="Arial"/>
          <w:color w:val="000000"/>
          <w:spacing w:val="-7"/>
          <w:w w:val="105"/>
        </w:rPr>
        <w:t>Caligiuri</w:t>
      </w:r>
      <w:proofErr w:type="spellEnd"/>
    </w:p>
    <w:p w:rsidR="002518D3" w:rsidRDefault="002518D3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574D4" w:rsidRDefault="00E574D4" w:rsidP="00E574D4">
      <w:pPr>
        <w:spacing w:after="0"/>
        <w:jc w:val="both"/>
        <w:rPr>
          <w:rFonts w:ascii="Arial" w:hAnsi="Arial" w:cs="Arial"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Il presente avviso è stato pubblicato, per estratto, nella </w:t>
      </w:r>
      <w:proofErr w:type="spellStart"/>
      <w:r>
        <w:rPr>
          <w:rFonts w:ascii="Arial" w:hAnsi="Arial" w:cs="Arial"/>
          <w:color w:val="000000"/>
          <w:spacing w:val="-7"/>
          <w:w w:val="105"/>
        </w:rPr>
        <w:t>G.U.R.I.</w:t>
      </w:r>
      <w:proofErr w:type="spellEnd"/>
      <w:r>
        <w:rPr>
          <w:rFonts w:ascii="Arial" w:hAnsi="Arial" w:cs="Arial"/>
          <w:color w:val="000000"/>
          <w:spacing w:val="-7"/>
          <w:w w:val="105"/>
        </w:rPr>
        <w:t xml:space="preserve"> n. 96 del 19 dicembre 2017 – </w:t>
      </w:r>
    </w:p>
    <w:p w:rsidR="00E574D4" w:rsidRPr="002D0A87" w:rsidRDefault="00E574D4" w:rsidP="00E574D4">
      <w:pPr>
        <w:spacing w:after="0"/>
        <w:jc w:val="both"/>
        <w:rPr>
          <w:rFonts w:ascii="Arial" w:hAnsi="Arial" w:cs="Arial"/>
          <w:b/>
          <w:color w:val="000000"/>
          <w:spacing w:val="-7"/>
          <w:w w:val="105"/>
        </w:rPr>
      </w:pPr>
      <w:r>
        <w:rPr>
          <w:rFonts w:ascii="Arial" w:hAnsi="Arial" w:cs="Arial"/>
          <w:color w:val="000000"/>
          <w:spacing w:val="-7"/>
          <w:w w:val="105"/>
        </w:rPr>
        <w:t xml:space="preserve">scade il </w:t>
      </w:r>
      <w:r w:rsidR="00D07A90">
        <w:rPr>
          <w:rFonts w:ascii="Arial" w:hAnsi="Arial" w:cs="Arial"/>
          <w:b/>
          <w:color w:val="000000"/>
          <w:spacing w:val="-7"/>
          <w:w w:val="105"/>
        </w:rPr>
        <w:t>18</w:t>
      </w:r>
      <w:r>
        <w:rPr>
          <w:rFonts w:ascii="Arial" w:hAnsi="Arial" w:cs="Arial"/>
          <w:b/>
          <w:color w:val="000000"/>
          <w:spacing w:val="-7"/>
          <w:w w:val="105"/>
        </w:rPr>
        <w:t xml:space="preserve"> gennaio 2018.</w:t>
      </w: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(Schema esemplificativo della domanda)</w:t>
      </w:r>
    </w:p>
    <w:p w:rsidR="00CD6AAE" w:rsidRPr="00CD6AAE" w:rsidRDefault="00CD6AAE" w:rsidP="00CD6A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proofErr w:type="spellStart"/>
      <w:r w:rsidRPr="00CD6AAE">
        <w:rPr>
          <w:rFonts w:ascii="Arial" w:hAnsi="Arial" w:cs="Arial"/>
          <w:b/>
          <w:bCs/>
          <w:sz w:val="18"/>
          <w:szCs w:val="18"/>
        </w:rPr>
        <w:t>SIG</w:t>
      </w:r>
      <w:proofErr w:type="spellEnd"/>
      <w:r w:rsidRPr="00CD6AAE">
        <w:rPr>
          <w:rFonts w:ascii="Arial" w:hAnsi="Arial" w:cs="Arial"/>
          <w:b/>
          <w:bCs/>
          <w:sz w:val="18"/>
          <w:szCs w:val="18"/>
        </w:rPr>
        <w:t>. DIRETTORE GENERALE</w:t>
      </w:r>
    </w:p>
    <w:p w:rsidR="00CD6AAE" w:rsidRPr="00CD6AAE" w:rsidRDefault="00CD6AAE" w:rsidP="00CD6A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D6AAE">
        <w:rPr>
          <w:rFonts w:ascii="Arial" w:hAnsi="Arial" w:cs="Arial"/>
          <w:b/>
          <w:bCs/>
          <w:sz w:val="18"/>
          <w:szCs w:val="18"/>
        </w:rPr>
        <w:t>AZIENDA SANITARIA PROVINCIALE</w:t>
      </w:r>
    </w:p>
    <w:p w:rsidR="00CD6AAE" w:rsidRPr="00CD6AAE" w:rsidRDefault="00CD6AAE" w:rsidP="00CD6A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proofErr w:type="spellStart"/>
      <w:r w:rsidRPr="00CD6AAE">
        <w:rPr>
          <w:rFonts w:ascii="Arial" w:hAnsi="Arial" w:cs="Arial"/>
          <w:b/>
          <w:bCs/>
          <w:sz w:val="18"/>
          <w:szCs w:val="18"/>
        </w:rPr>
        <w:t>DI</w:t>
      </w:r>
      <w:proofErr w:type="spellEnd"/>
      <w:r w:rsidRPr="00CD6AAE">
        <w:rPr>
          <w:rFonts w:ascii="Arial" w:hAnsi="Arial" w:cs="Arial"/>
          <w:b/>
          <w:bCs/>
          <w:sz w:val="18"/>
          <w:szCs w:val="18"/>
        </w:rPr>
        <w:t xml:space="preserve"> VIBO VALENTIA</w:t>
      </w:r>
    </w:p>
    <w:p w:rsidR="00CD6AAE" w:rsidRPr="00CD6AAE" w:rsidRDefault="00CD6AAE" w:rsidP="00CD6A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CD6AAE">
        <w:rPr>
          <w:rFonts w:ascii="Arial" w:hAnsi="Arial" w:cs="Arial"/>
          <w:b/>
          <w:bCs/>
          <w:sz w:val="18"/>
          <w:szCs w:val="18"/>
        </w:rPr>
        <w:t>Via Dante Alighieri, 62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CD6AAE">
        <w:rPr>
          <w:rFonts w:ascii="Arial" w:hAnsi="Arial" w:cs="Arial"/>
          <w:b/>
          <w:bCs/>
          <w:sz w:val="18"/>
          <w:szCs w:val="18"/>
        </w:rPr>
        <w:t>89900 – VIBO VALENTIA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D6AAE" w:rsidRPr="009D4E85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9D4E85">
        <w:rPr>
          <w:rFonts w:ascii="Arial" w:hAnsi="Arial" w:cs="Arial"/>
          <w:bCs/>
        </w:rPr>
        <w:t>Il/la sottoscritto/a, _______________________, nato/a a ____________________ il</w:t>
      </w:r>
      <w:r w:rsidR="001E714A">
        <w:rPr>
          <w:rFonts w:ascii="Arial" w:hAnsi="Arial" w:cs="Arial"/>
          <w:bCs/>
        </w:rPr>
        <w:t>_________</w:t>
      </w:r>
      <w:r w:rsidRPr="009D4E85">
        <w:rPr>
          <w:rFonts w:ascii="Arial" w:hAnsi="Arial" w:cs="Arial"/>
          <w:bCs/>
        </w:rPr>
        <w:t xml:space="preserve"> e residente in __________________</w:t>
      </w:r>
      <w:r w:rsidR="001E714A">
        <w:rPr>
          <w:rFonts w:ascii="Arial" w:hAnsi="Arial" w:cs="Arial"/>
          <w:bCs/>
        </w:rPr>
        <w:t xml:space="preserve">__________ </w:t>
      </w:r>
      <w:r w:rsidRPr="009D4E85">
        <w:rPr>
          <w:rFonts w:ascii="Arial" w:hAnsi="Arial" w:cs="Arial"/>
          <w:bCs/>
        </w:rPr>
        <w:t>alla Via ______________________________ n. _______,</w:t>
      </w:r>
    </w:p>
    <w:p w:rsidR="00CD6AAE" w:rsidRPr="001E714A" w:rsidRDefault="00CD6AAE" w:rsidP="00CD6A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CHIEDE</w:t>
      </w:r>
    </w:p>
    <w:p w:rsidR="00CD6AAE" w:rsidRPr="00CD6AAE" w:rsidRDefault="00CD6AAE" w:rsidP="00CD6A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 essere ammesso a partecipare al Concorso riservato, per titoli ed esami, finalizzato alla stabilizzazione del personale precario presso l’Azienda Sanitaria Provinciale di Vibo Valentia, ai sensi del DPCM 6 marzo 2015, per la copertura </w:t>
      </w:r>
      <w:r w:rsidR="001E714A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n. ___</w:t>
      </w:r>
      <w:r w:rsidR="001E7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posti di ________________________, pubblicato sulla Gazzetta Ufficiale della Repubblica Italiana – 4^ serie speciale concorsi ed esami, n. 96 del 19 dicembre 2017.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 tal fine, ai sensi dell’art. 46 del D.P.R. n. 445/00 e consapevole delle sanzioni penali previste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dall’art. 76 del medesimo D.P.R., dichiara sotto la propria responsabilità quanto segue: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essere nato a ________________ il _______________, C.F.  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essere cittadino italiano o equivalente;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godere dei diritti politici;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essere iscritto nelle liste elettorali del Comune di 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essere residente in _________________________ alla Via _________________ n. 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non aver riportato condanne penali né di aver procedimenti penali in corso;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aver la seguente posizione nei riguardi del servizio militare: 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essere in possesso dei requisiti generali e specifici di ammissione richiesti dal bando;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essere in possesso del seguente titolo di studio ______________________________;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aver prestato i seguenti servizi 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essere/non essere stato destituito da precedenti impieghi;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aver diritto a preferenza, in caso di parità di punteggio nella graduatoria, per i seguenti motivi: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scegliere la seguente lingua straniera per la prova orale:  _____________________________;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avere/non avere diritto all’ applicazione dell’art. 20 della legge 104/1992, specificando l’ausilio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necessario, in relazione al proprio handicap, nonché l’eventuale necessità di tempi aggiuntivi per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sostenere la prova d’esame 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Di aver preso visione e conoscere le prescrizioni contenute nel bando di concorso;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Che quanto dichiarato corrisponde a verità e di essere a conoscenza che per le ipotesi di falsità in atti e dichiarazioni mendaci si applicano le sanzioni penali previste dall’art. 76 D.P.R. n. 445/2000;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Infine, accetta tutte le indicazioni contenute nel bando e dà espresso assenso al trattamento dei dati personali e sensibili ex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196/2003, finalizzato alla gestione della procedura concorsuale e degli adempimenti conseguenti.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</w:rPr>
        <w:t>Chiede che ogni comunicazione inerente il concorso gli venga fatta al seguente indirizzo:</w:t>
      </w:r>
    </w:p>
    <w:p w:rsidR="00CD6AAE" w:rsidRPr="001C3E33" w:rsidRDefault="00CD6AAE" w:rsidP="00CD6AAE">
      <w:pPr>
        <w:spacing w:after="0"/>
        <w:jc w:val="both"/>
        <w:rPr>
          <w:rFonts w:ascii="Arial" w:hAnsi="Arial" w:cs="Arial"/>
          <w:bCs/>
        </w:rPr>
      </w:pPr>
      <w:r w:rsidRPr="001C3E33">
        <w:rPr>
          <w:rFonts w:ascii="Arial" w:hAnsi="Arial" w:cs="Arial"/>
          <w:bCs/>
        </w:rPr>
        <w:t>Via______________________________</w:t>
      </w:r>
      <w:r>
        <w:rPr>
          <w:rFonts w:ascii="Arial" w:hAnsi="Arial" w:cs="Arial"/>
          <w:bCs/>
        </w:rPr>
        <w:t xml:space="preserve">città  </w:t>
      </w:r>
      <w:r w:rsidRPr="001C3E33">
        <w:rPr>
          <w:rFonts w:ascii="Arial" w:hAnsi="Arial" w:cs="Arial"/>
          <w:bCs/>
        </w:rPr>
        <w:t>_____________________</w:t>
      </w:r>
      <w:r>
        <w:rPr>
          <w:rFonts w:ascii="Arial" w:hAnsi="Arial" w:cs="Arial"/>
          <w:bCs/>
        </w:rPr>
        <w:t>(CAP)</w:t>
      </w:r>
      <w:r w:rsidRPr="001C3E33">
        <w:rPr>
          <w:rFonts w:ascii="Arial" w:hAnsi="Arial" w:cs="Arial"/>
          <w:bCs/>
        </w:rPr>
        <w:t>____________</w:t>
      </w:r>
      <w:r>
        <w:rPr>
          <w:rFonts w:ascii="Arial" w:hAnsi="Arial" w:cs="Arial"/>
          <w:bCs/>
        </w:rPr>
        <w:t>___</w:t>
      </w:r>
    </w:p>
    <w:p w:rsidR="00CD6AAE" w:rsidRPr="001C3E33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C3E33">
        <w:rPr>
          <w:rFonts w:ascii="Arial" w:hAnsi="Arial" w:cs="Arial"/>
          <w:bCs/>
        </w:rPr>
        <w:t>Tel. _____________________________/Mail: 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Alla domanda allega: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Titoli comprovanti il possesso dei requisiti specifici di ammissione: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Curriculum formativo e professionale, autocertificato ai sensi degli artt. 46 e 47 del D.P.R. n. 445/2000;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____________________________________________________;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____________________________________________________;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Arial" w:hAnsi="Arial" w:cs="Arial"/>
        </w:rPr>
        <w:t>Elenco, in triplice copia dei documenti e dei titoli allegati.</w:t>
      </w:r>
    </w:p>
    <w:p w:rsidR="00CD6AAE" w:rsidRP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 osservanza.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 data___________</w:t>
      </w:r>
    </w:p>
    <w:p w:rsidR="00CD6AAE" w:rsidRDefault="00CD6AAE" w:rsidP="00CD6AA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Firma 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Fac</w:t>
      </w:r>
      <w:proofErr w:type="spellEnd"/>
      <w:r>
        <w:rPr>
          <w:rFonts w:ascii="Arial" w:hAnsi="Arial" w:cs="Arial"/>
          <w:b/>
          <w:bCs/>
        </w:rPr>
        <w:t xml:space="preserve"> – simile di dichiarazione sostitutiva di certificazione (art. 47 D.P.R. n. 445/2000)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Io sottoscritto/a __________________________, nato a 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(provincia ______) il _______________, e residente in 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(provincia ________), Via/piazza ________________________ n. _______, consapevole delle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responsabilità penali in caso di dichiarazioni mendaci, ai sensi dell’art. 76 del D.P.R. n. 445/2000,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dichiaro quanto segue: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 allega fotocopia del documento d’identità.</w:t>
      </w: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D6AAE" w:rsidRDefault="00CD6AAE" w:rsidP="00CD6A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 _____________________</w:t>
      </w:r>
    </w:p>
    <w:p w:rsidR="00CD6AAE" w:rsidRDefault="00CD6AAE" w:rsidP="00CD6AAE">
      <w:pPr>
        <w:spacing w:after="0"/>
        <w:jc w:val="both"/>
        <w:rPr>
          <w:rFonts w:ascii="Arial" w:hAnsi="Arial" w:cs="Arial"/>
        </w:rPr>
      </w:pPr>
    </w:p>
    <w:p w:rsidR="00CD6AAE" w:rsidRDefault="00CD6AAE" w:rsidP="00CD6AAE">
      <w:pPr>
        <w:spacing w:after="0"/>
        <w:jc w:val="both"/>
        <w:rPr>
          <w:rFonts w:ascii="Arial" w:hAnsi="Arial" w:cs="Arial"/>
        </w:rPr>
      </w:pPr>
    </w:p>
    <w:p w:rsidR="00CD6AAE" w:rsidRDefault="00CD6AAE" w:rsidP="00CD6AA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______________________________</w:t>
      </w:r>
    </w:p>
    <w:p w:rsidR="00CD6AAE" w:rsidRDefault="00CD6AAE" w:rsidP="00DD4F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sectPr w:rsidR="00CD6AAE" w:rsidSect="00C64215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B40C2"/>
    <w:multiLevelType w:val="hybridMultilevel"/>
    <w:tmpl w:val="2542AB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47B5B"/>
    <w:multiLevelType w:val="hybridMultilevel"/>
    <w:tmpl w:val="3D9E3D30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518D3"/>
    <w:rsid w:val="00072CC8"/>
    <w:rsid w:val="001A2CD7"/>
    <w:rsid w:val="001E714A"/>
    <w:rsid w:val="002518D3"/>
    <w:rsid w:val="002D7F78"/>
    <w:rsid w:val="00304F5C"/>
    <w:rsid w:val="00372D3B"/>
    <w:rsid w:val="003B3EE7"/>
    <w:rsid w:val="00436113"/>
    <w:rsid w:val="00460E3D"/>
    <w:rsid w:val="004C45D9"/>
    <w:rsid w:val="005B50A1"/>
    <w:rsid w:val="00600C86"/>
    <w:rsid w:val="006C7430"/>
    <w:rsid w:val="006D4051"/>
    <w:rsid w:val="006D793A"/>
    <w:rsid w:val="007124FE"/>
    <w:rsid w:val="00721CA5"/>
    <w:rsid w:val="0076546C"/>
    <w:rsid w:val="007A739B"/>
    <w:rsid w:val="007C3185"/>
    <w:rsid w:val="00846A1D"/>
    <w:rsid w:val="00881847"/>
    <w:rsid w:val="008C32E4"/>
    <w:rsid w:val="00964AFB"/>
    <w:rsid w:val="00967A8D"/>
    <w:rsid w:val="009C09E8"/>
    <w:rsid w:val="00A44C5E"/>
    <w:rsid w:val="00AC3AC9"/>
    <w:rsid w:val="00BF3CBF"/>
    <w:rsid w:val="00C64215"/>
    <w:rsid w:val="00CD6AAE"/>
    <w:rsid w:val="00CF3056"/>
    <w:rsid w:val="00D07A90"/>
    <w:rsid w:val="00D46A38"/>
    <w:rsid w:val="00DD4F95"/>
    <w:rsid w:val="00DD57C9"/>
    <w:rsid w:val="00DE24BF"/>
    <w:rsid w:val="00DE3288"/>
    <w:rsid w:val="00E574D4"/>
    <w:rsid w:val="00F106AD"/>
    <w:rsid w:val="00F4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30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518D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E24BF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8184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88184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v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4678</Words>
  <Characters>26666</Characters>
  <Application>Microsoft Office Word</Application>
  <DocSecurity>0</DocSecurity>
  <Lines>222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f.schiavello</dc:creator>
  <cp:lastModifiedBy>davide.matalone</cp:lastModifiedBy>
  <cp:revision>3</cp:revision>
  <cp:lastPrinted>2017-10-30T08:06:00Z</cp:lastPrinted>
  <dcterms:created xsi:type="dcterms:W3CDTF">2017-12-20T15:49:00Z</dcterms:created>
  <dcterms:modified xsi:type="dcterms:W3CDTF">2017-12-20T15:49:00Z</dcterms:modified>
</cp:coreProperties>
</file>